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6BFB" w:rsidRDefault="00DE6BFB" w:rsidP="00F35CB1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:rsidR="00DE6BFB" w:rsidRPr="00F01105" w:rsidRDefault="00DE6BFB" w:rsidP="00F35CB1">
      <w:pPr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01105">
        <w:rPr>
          <w:rFonts w:ascii="Times New Roman" w:hAnsi="Times New Roman" w:cs="Times New Roman"/>
          <w:b/>
          <w:sz w:val="24"/>
          <w:szCs w:val="24"/>
        </w:rPr>
        <w:t>Д Л Ъ Ж Н О С Т Н А  Х А Р А К Т Е Р И С Т И К А</w:t>
      </w:r>
    </w:p>
    <w:p w:rsidR="00DE6BFB" w:rsidRDefault="00DE6BFB" w:rsidP="00F35CB1">
      <w:pPr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E6BFB" w:rsidRPr="00F01105" w:rsidRDefault="00DE6BFB" w:rsidP="00F35CB1">
      <w:pPr>
        <w:numPr>
          <w:ilvl w:val="0"/>
          <w:numId w:val="3"/>
        </w:numPr>
        <w:tabs>
          <w:tab w:val="clear" w:pos="720"/>
          <w:tab w:val="num" w:pos="270"/>
        </w:tabs>
        <w:spacing w:line="276" w:lineRule="auto"/>
        <w:ind w:hanging="7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01105">
        <w:rPr>
          <w:rFonts w:ascii="Times New Roman" w:hAnsi="Times New Roman" w:cs="Times New Roman"/>
          <w:b/>
          <w:sz w:val="24"/>
          <w:szCs w:val="24"/>
        </w:rPr>
        <w:t>ОБЩА ИНФОРМАЦИЯ</w:t>
      </w:r>
    </w:p>
    <w:p w:rsidR="00DE6BFB" w:rsidRPr="00D66AAB" w:rsidRDefault="00A537C0" w:rsidP="00F35CB1">
      <w:pPr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66AAB">
        <w:rPr>
          <w:rFonts w:ascii="Times New Roman" w:hAnsi="Times New Roman" w:cs="Times New Roman"/>
          <w:b/>
          <w:sz w:val="24"/>
          <w:szCs w:val="24"/>
        </w:rPr>
        <w:t>Изпълнителна агенция „Борба с градушките“</w:t>
      </w:r>
      <w:r w:rsidR="001C07DB">
        <w:rPr>
          <w:rFonts w:ascii="Times New Roman" w:hAnsi="Times New Roman" w:cs="Times New Roman"/>
          <w:b/>
          <w:sz w:val="24"/>
          <w:szCs w:val="24"/>
        </w:rPr>
        <w:t xml:space="preserve"> (ИАБГ)</w:t>
      </w:r>
    </w:p>
    <w:p w:rsidR="00D66AAB" w:rsidRPr="00EB5CD4" w:rsidRDefault="00D66AAB" w:rsidP="00A173E0">
      <w:pPr>
        <w:tabs>
          <w:tab w:val="left" w:pos="4320"/>
        </w:tabs>
        <w:spacing w:line="276" w:lineRule="auto"/>
        <w:ind w:left="4410" w:hanging="441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Категория администрация: </w:t>
      </w:r>
      <w:r w:rsidR="00EB5CD4">
        <w:rPr>
          <w:rFonts w:ascii="Times New Roman" w:hAnsi="Times New Roman" w:cs="Times New Roman"/>
          <w:sz w:val="24"/>
          <w:szCs w:val="24"/>
        </w:rPr>
        <w:t>Регионална</w:t>
      </w:r>
    </w:p>
    <w:p w:rsidR="00DE6BFB" w:rsidRDefault="00EB5CD4" w:rsidP="00A173E0">
      <w:pPr>
        <w:tabs>
          <w:tab w:val="left" w:pos="4320"/>
        </w:tabs>
        <w:spacing w:line="276" w:lineRule="auto"/>
        <w:ind w:left="4410" w:hanging="441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Главна д</w:t>
      </w:r>
      <w:r w:rsidR="00A537C0" w:rsidRPr="00A173E0">
        <w:rPr>
          <w:rFonts w:ascii="Times New Roman" w:hAnsi="Times New Roman" w:cs="Times New Roman"/>
          <w:b/>
          <w:sz w:val="24"/>
          <w:szCs w:val="24"/>
        </w:rPr>
        <w:t>ирекция</w:t>
      </w:r>
      <w:r w:rsidR="00D66AAB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A30EE2">
        <w:rPr>
          <w:rFonts w:ascii="Times New Roman" w:hAnsi="Times New Roman" w:cs="Times New Roman"/>
          <w:sz w:val="24"/>
          <w:szCs w:val="24"/>
        </w:rPr>
        <w:t>„</w:t>
      </w:r>
      <w:r w:rsidR="00F23AEE">
        <w:rPr>
          <w:rFonts w:ascii="Times New Roman" w:hAnsi="Times New Roman" w:cs="Times New Roman"/>
          <w:sz w:val="24"/>
          <w:szCs w:val="24"/>
        </w:rPr>
        <w:t>Технически и оперативни дейности</w:t>
      </w:r>
      <w:r w:rsidR="00D66AAB">
        <w:rPr>
          <w:rFonts w:ascii="Times New Roman" w:hAnsi="Times New Roman" w:cs="Times New Roman"/>
          <w:sz w:val="24"/>
          <w:szCs w:val="24"/>
        </w:rPr>
        <w:t>“</w:t>
      </w:r>
      <w:r w:rsidR="00F23AEE">
        <w:rPr>
          <w:rFonts w:ascii="Times New Roman" w:hAnsi="Times New Roman" w:cs="Times New Roman"/>
          <w:sz w:val="24"/>
          <w:szCs w:val="24"/>
        </w:rPr>
        <w:t xml:space="preserve"> – ТОД</w:t>
      </w:r>
    </w:p>
    <w:p w:rsidR="00EB5CD4" w:rsidRPr="00831AB6" w:rsidRDefault="00EB5CD4" w:rsidP="00A173E0">
      <w:pPr>
        <w:tabs>
          <w:tab w:val="left" w:pos="4320"/>
        </w:tabs>
        <w:spacing w:line="276" w:lineRule="auto"/>
        <w:ind w:left="4410" w:hanging="4410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Регионална дирекция</w:t>
      </w:r>
      <w:r w:rsidR="0035116D">
        <w:rPr>
          <w:rFonts w:ascii="Times New Roman" w:hAnsi="Times New Roman" w:cs="Times New Roman"/>
          <w:b/>
          <w:sz w:val="24"/>
          <w:szCs w:val="24"/>
        </w:rPr>
        <w:t xml:space="preserve"> „Борба с градушките“</w:t>
      </w:r>
      <w:r w:rsidR="00704CB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822A2">
        <w:rPr>
          <w:rFonts w:ascii="Times New Roman" w:hAnsi="Times New Roman" w:cs="Times New Roman"/>
          <w:b/>
          <w:sz w:val="24"/>
          <w:szCs w:val="24"/>
        </w:rPr>
        <w:t>с. Гелеменово</w:t>
      </w:r>
      <w:r w:rsidR="0069598E">
        <w:rPr>
          <w:rFonts w:ascii="Times New Roman" w:hAnsi="Times New Roman" w:cs="Times New Roman"/>
          <w:b/>
          <w:sz w:val="24"/>
          <w:szCs w:val="24"/>
        </w:rPr>
        <w:t>,</w:t>
      </w:r>
      <w:r w:rsidR="00931AE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822A2">
        <w:rPr>
          <w:rFonts w:ascii="Times New Roman" w:hAnsi="Times New Roman" w:cs="Times New Roman"/>
          <w:b/>
          <w:sz w:val="24"/>
          <w:szCs w:val="24"/>
        </w:rPr>
        <w:t>Пазарджик</w:t>
      </w:r>
      <w:r w:rsidR="0069598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04CBD">
        <w:rPr>
          <w:rFonts w:ascii="Times New Roman" w:hAnsi="Times New Roman" w:cs="Times New Roman"/>
          <w:b/>
          <w:sz w:val="24"/>
          <w:szCs w:val="24"/>
        </w:rPr>
        <w:t>област</w:t>
      </w:r>
    </w:p>
    <w:p w:rsidR="007B2E6D" w:rsidRPr="00EB5CD4" w:rsidRDefault="00D66AAB" w:rsidP="00A173E0">
      <w:pPr>
        <w:tabs>
          <w:tab w:val="left" w:pos="4320"/>
        </w:tabs>
        <w:spacing w:line="276" w:lineRule="auto"/>
        <w:ind w:left="4410" w:hanging="441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66AAB">
        <w:rPr>
          <w:rFonts w:ascii="Times New Roman" w:hAnsi="Times New Roman" w:cs="Times New Roman"/>
          <w:b/>
          <w:sz w:val="24"/>
          <w:szCs w:val="24"/>
        </w:rPr>
        <w:t>Отде</w:t>
      </w:r>
      <w:r>
        <w:rPr>
          <w:rFonts w:ascii="Times New Roman" w:hAnsi="Times New Roman" w:cs="Times New Roman"/>
          <w:b/>
          <w:sz w:val="24"/>
          <w:szCs w:val="24"/>
        </w:rPr>
        <w:t xml:space="preserve">л: </w:t>
      </w:r>
      <w:r w:rsidR="00DD79DC">
        <w:rPr>
          <w:rFonts w:ascii="Times New Roman" w:hAnsi="Times New Roman" w:cs="Times New Roman"/>
          <w:sz w:val="24"/>
          <w:szCs w:val="24"/>
        </w:rPr>
        <w:t>„Техническа</w:t>
      </w:r>
      <w:r w:rsidR="009E7DAA">
        <w:rPr>
          <w:rFonts w:ascii="Times New Roman" w:hAnsi="Times New Roman" w:cs="Times New Roman"/>
          <w:sz w:val="24"/>
          <w:szCs w:val="24"/>
        </w:rPr>
        <w:t xml:space="preserve"> </w:t>
      </w:r>
      <w:r w:rsidR="00DD79DC">
        <w:rPr>
          <w:rFonts w:ascii="Times New Roman" w:hAnsi="Times New Roman" w:cs="Times New Roman"/>
          <w:sz w:val="24"/>
          <w:szCs w:val="24"/>
        </w:rPr>
        <w:t>дейност“ - (ТД</w:t>
      </w:r>
      <w:r w:rsidR="00962411" w:rsidRPr="0055254F">
        <w:rPr>
          <w:rFonts w:ascii="Times New Roman" w:hAnsi="Times New Roman" w:cs="Times New Roman"/>
          <w:sz w:val="24"/>
          <w:szCs w:val="24"/>
        </w:rPr>
        <w:t>)</w:t>
      </w:r>
    </w:p>
    <w:p w:rsidR="00DE6BFB" w:rsidRPr="001F7757" w:rsidRDefault="00A537C0" w:rsidP="00F35CB1">
      <w:pPr>
        <w:tabs>
          <w:tab w:val="left" w:pos="840"/>
          <w:tab w:val="left" w:pos="1680"/>
          <w:tab w:val="left" w:pos="4050"/>
          <w:tab w:val="left" w:pos="4140"/>
          <w:tab w:val="left" w:pos="4230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A173E0">
        <w:rPr>
          <w:rFonts w:ascii="Times New Roman" w:hAnsi="Times New Roman" w:cs="Times New Roman"/>
          <w:b/>
          <w:sz w:val="24"/>
          <w:szCs w:val="24"/>
        </w:rPr>
        <w:t>Длъжностно ниво:</w:t>
      </w:r>
      <w:r w:rsidR="00D66AAB">
        <w:rPr>
          <w:rFonts w:ascii="Times New Roman" w:hAnsi="Times New Roman" w:cs="Times New Roman"/>
          <w:sz w:val="24"/>
          <w:szCs w:val="24"/>
        </w:rPr>
        <w:t xml:space="preserve"> </w:t>
      </w:r>
      <w:r w:rsidR="003822A2">
        <w:rPr>
          <w:rFonts w:ascii="Times New Roman" w:hAnsi="Times New Roman" w:cs="Times New Roman"/>
          <w:sz w:val="24"/>
          <w:szCs w:val="24"/>
          <w:lang w:val="ru-RU"/>
        </w:rPr>
        <w:t>7 (</w:t>
      </w:r>
      <w:r w:rsidR="00962411" w:rsidRPr="00962411">
        <w:rPr>
          <w:rFonts w:ascii="Times New Roman" w:hAnsi="Times New Roman" w:cs="Times New Roman"/>
          <w:sz w:val="24"/>
          <w:szCs w:val="24"/>
        </w:rPr>
        <w:t>седем</w:t>
      </w:r>
      <w:r w:rsidR="003822A2">
        <w:rPr>
          <w:rFonts w:ascii="Times New Roman" w:hAnsi="Times New Roman" w:cs="Times New Roman"/>
          <w:sz w:val="24"/>
          <w:szCs w:val="24"/>
          <w:lang w:val="ru-RU"/>
        </w:rPr>
        <w:t>)</w:t>
      </w:r>
    </w:p>
    <w:p w:rsidR="00DE6BFB" w:rsidRPr="00B74647" w:rsidRDefault="00A537C0" w:rsidP="00F35CB1">
      <w:pPr>
        <w:tabs>
          <w:tab w:val="left" w:pos="840"/>
          <w:tab w:val="left" w:pos="1680"/>
          <w:tab w:val="left" w:pos="4050"/>
          <w:tab w:val="left" w:pos="4140"/>
          <w:tab w:val="left" w:pos="4230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173E0">
        <w:rPr>
          <w:rFonts w:ascii="Times New Roman" w:hAnsi="Times New Roman" w:cs="Times New Roman"/>
          <w:b/>
          <w:sz w:val="24"/>
          <w:szCs w:val="24"/>
        </w:rPr>
        <w:t>Наименование на длъжностното ниво:</w:t>
      </w:r>
      <w:r w:rsidR="00D66AAB">
        <w:rPr>
          <w:rFonts w:ascii="Times New Roman" w:hAnsi="Times New Roman" w:cs="Times New Roman"/>
          <w:sz w:val="24"/>
          <w:szCs w:val="24"/>
        </w:rPr>
        <w:tab/>
        <w:t xml:space="preserve"> </w:t>
      </w:r>
      <w:r w:rsidR="00962411" w:rsidRPr="00962411">
        <w:rPr>
          <w:rFonts w:ascii="Times New Roman" w:hAnsi="Times New Roman" w:cs="Times New Roman"/>
          <w:sz w:val="24"/>
          <w:szCs w:val="24"/>
        </w:rPr>
        <w:t>Ръководно ниво 7А</w:t>
      </w:r>
    </w:p>
    <w:p w:rsidR="00D66AAB" w:rsidRPr="000F7B45" w:rsidRDefault="00D66AAB" w:rsidP="00A30EE2">
      <w:pPr>
        <w:tabs>
          <w:tab w:val="left" w:pos="840"/>
          <w:tab w:val="left" w:pos="1680"/>
        </w:tabs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Код по НКПД: </w:t>
      </w:r>
      <w:r w:rsidR="00EF2A89" w:rsidRPr="00EF2A89">
        <w:rPr>
          <w:rFonts w:ascii="Times New Roman" w:hAnsi="Times New Roman" w:cs="Times New Roman"/>
          <w:sz w:val="24"/>
          <w:szCs w:val="24"/>
        </w:rPr>
        <w:t>1213 60220191</w:t>
      </w:r>
    </w:p>
    <w:p w:rsidR="00DE6BFB" w:rsidRPr="00F01105" w:rsidRDefault="00A537C0" w:rsidP="00A30EE2">
      <w:pPr>
        <w:tabs>
          <w:tab w:val="left" w:pos="840"/>
          <w:tab w:val="left" w:pos="1680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173E0">
        <w:rPr>
          <w:rFonts w:ascii="Times New Roman" w:hAnsi="Times New Roman" w:cs="Times New Roman"/>
          <w:b/>
          <w:sz w:val="24"/>
          <w:szCs w:val="24"/>
        </w:rPr>
        <w:t>Длъжност:</w:t>
      </w:r>
      <w:r w:rsidR="00D66AAB">
        <w:rPr>
          <w:rFonts w:ascii="Times New Roman" w:hAnsi="Times New Roman" w:cs="Times New Roman"/>
          <w:sz w:val="24"/>
          <w:szCs w:val="24"/>
        </w:rPr>
        <w:t xml:space="preserve"> </w:t>
      </w:r>
      <w:r w:rsidR="000F7B45" w:rsidRPr="000F7B45">
        <w:rPr>
          <w:rFonts w:ascii="Times New Roman" w:hAnsi="Times New Roman" w:cs="Times New Roman"/>
          <w:b/>
          <w:sz w:val="24"/>
          <w:szCs w:val="24"/>
        </w:rPr>
        <w:t>На</w:t>
      </w:r>
      <w:r w:rsidR="009E7DAA">
        <w:rPr>
          <w:rFonts w:ascii="Times New Roman" w:hAnsi="Times New Roman" w:cs="Times New Roman"/>
          <w:b/>
          <w:sz w:val="24"/>
          <w:szCs w:val="24"/>
        </w:rPr>
        <w:t>чалн</w:t>
      </w:r>
      <w:r w:rsidR="00DD79DC">
        <w:rPr>
          <w:rFonts w:ascii="Times New Roman" w:hAnsi="Times New Roman" w:cs="Times New Roman"/>
          <w:b/>
          <w:sz w:val="24"/>
          <w:szCs w:val="24"/>
        </w:rPr>
        <w:t xml:space="preserve">ик </w:t>
      </w:r>
      <w:r w:rsidR="003822A2">
        <w:rPr>
          <w:rFonts w:ascii="Times New Roman" w:hAnsi="Times New Roman" w:cs="Times New Roman"/>
          <w:b/>
          <w:sz w:val="24"/>
          <w:szCs w:val="24"/>
        </w:rPr>
        <w:t xml:space="preserve">на </w:t>
      </w:r>
      <w:r w:rsidR="00DD79DC">
        <w:rPr>
          <w:rFonts w:ascii="Times New Roman" w:hAnsi="Times New Roman" w:cs="Times New Roman"/>
          <w:b/>
          <w:sz w:val="24"/>
          <w:szCs w:val="24"/>
        </w:rPr>
        <w:t>отдел „Техническа дейност</w:t>
      </w:r>
      <w:r w:rsidR="000F7B45" w:rsidRPr="000F7B45">
        <w:rPr>
          <w:rFonts w:ascii="Times New Roman" w:hAnsi="Times New Roman" w:cs="Times New Roman"/>
          <w:b/>
          <w:sz w:val="24"/>
          <w:szCs w:val="24"/>
        </w:rPr>
        <w:t>“</w:t>
      </w:r>
    </w:p>
    <w:p w:rsidR="00DE6BFB" w:rsidRPr="00EB5CD4" w:rsidRDefault="00A537C0" w:rsidP="00F35CB1">
      <w:pPr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173E0">
        <w:rPr>
          <w:rFonts w:ascii="Times New Roman" w:hAnsi="Times New Roman" w:cs="Times New Roman"/>
          <w:b/>
          <w:sz w:val="24"/>
          <w:szCs w:val="24"/>
        </w:rPr>
        <w:t>М</w:t>
      </w:r>
      <w:r w:rsidR="00A173E0">
        <w:rPr>
          <w:rFonts w:ascii="Times New Roman" w:hAnsi="Times New Roman" w:cs="Times New Roman"/>
          <w:b/>
          <w:sz w:val="24"/>
          <w:szCs w:val="24"/>
        </w:rPr>
        <w:t>инимален ранг за</w:t>
      </w:r>
      <w:r w:rsidR="00D66AA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173E0">
        <w:rPr>
          <w:rFonts w:ascii="Times New Roman" w:hAnsi="Times New Roman" w:cs="Times New Roman"/>
          <w:b/>
          <w:sz w:val="24"/>
          <w:szCs w:val="24"/>
        </w:rPr>
        <w:t>заемане на длъжността:</w:t>
      </w:r>
      <w:r w:rsidR="00580873">
        <w:rPr>
          <w:rFonts w:ascii="Times New Roman" w:hAnsi="Times New Roman" w:cs="Times New Roman"/>
          <w:sz w:val="24"/>
          <w:szCs w:val="24"/>
        </w:rPr>
        <w:t xml:space="preserve"> </w:t>
      </w:r>
      <w:r w:rsidR="000F7B45" w:rsidRPr="000F7B45">
        <w:rPr>
          <w:rFonts w:ascii="Times New Roman" w:hAnsi="Times New Roman" w:cs="Times New Roman"/>
          <w:sz w:val="24"/>
          <w:szCs w:val="24"/>
        </w:rPr>
        <w:t>ІІІ младши</w:t>
      </w:r>
    </w:p>
    <w:p w:rsidR="00DE6BFB" w:rsidRPr="00F01105" w:rsidRDefault="00DE6BFB" w:rsidP="00F35CB1">
      <w:pPr>
        <w:tabs>
          <w:tab w:val="left" w:pos="840"/>
          <w:tab w:val="left" w:pos="1680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35CB1" w:rsidRPr="00F35CB1" w:rsidRDefault="00DE6BFB" w:rsidP="00F35CB1">
      <w:pPr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01105">
        <w:rPr>
          <w:rFonts w:ascii="Times New Roman" w:hAnsi="Times New Roman" w:cs="Times New Roman"/>
          <w:b/>
          <w:sz w:val="24"/>
          <w:szCs w:val="24"/>
        </w:rPr>
        <w:t xml:space="preserve">2. МЯСТО НА ДЛЪЖНОСТТА В </w:t>
      </w:r>
      <w:r w:rsidR="006B603C">
        <w:rPr>
          <w:rFonts w:ascii="Times New Roman" w:hAnsi="Times New Roman" w:cs="Times New Roman"/>
          <w:b/>
          <w:sz w:val="24"/>
          <w:szCs w:val="24"/>
        </w:rPr>
        <w:t>ОРГАНИЗАЦИЯТА (</w:t>
      </w:r>
      <w:r w:rsidRPr="00F01105">
        <w:rPr>
          <w:rFonts w:ascii="Times New Roman" w:hAnsi="Times New Roman" w:cs="Times New Roman"/>
          <w:b/>
          <w:sz w:val="24"/>
          <w:szCs w:val="24"/>
        </w:rPr>
        <w:t>ПОДЧИНЕНОСТ</w:t>
      </w:r>
      <w:r w:rsidR="006B603C">
        <w:rPr>
          <w:rFonts w:ascii="Times New Roman" w:hAnsi="Times New Roman" w:cs="Times New Roman"/>
          <w:b/>
          <w:sz w:val="24"/>
          <w:szCs w:val="24"/>
        </w:rPr>
        <w:t>)</w:t>
      </w:r>
      <w:r w:rsidRPr="00F01105">
        <w:rPr>
          <w:rFonts w:ascii="Times New Roman" w:hAnsi="Times New Roman" w:cs="Times New Roman"/>
          <w:b/>
          <w:sz w:val="24"/>
          <w:szCs w:val="24"/>
        </w:rPr>
        <w:tab/>
      </w:r>
    </w:p>
    <w:p w:rsidR="000F7B45" w:rsidRDefault="000F7B45" w:rsidP="00EB5CD4">
      <w:pPr>
        <w:spacing w:line="276" w:lineRule="auto"/>
        <w:jc w:val="both"/>
      </w:pPr>
    </w:p>
    <w:p w:rsidR="00EB5CD4" w:rsidRDefault="004C0647" w:rsidP="00EB5CD4">
      <w:pPr>
        <w:spacing w:line="276" w:lineRule="auto"/>
        <w:jc w:val="both"/>
      </w:pPr>
      <w:r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50048" behindDoc="0" locked="0" layoutInCell="1" allowOverlap="1">
                <wp:simplePos x="0" y="0"/>
                <wp:positionH relativeFrom="column">
                  <wp:posOffset>1652905</wp:posOffset>
                </wp:positionH>
                <wp:positionV relativeFrom="paragraph">
                  <wp:posOffset>99060</wp:posOffset>
                </wp:positionV>
                <wp:extent cx="2019300" cy="390525"/>
                <wp:effectExtent l="0" t="0" r="19050" b="28575"/>
                <wp:wrapNone/>
                <wp:docPr id="73" name="Text Box 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19300" cy="3905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B5CD4" w:rsidRPr="00EB5CD4" w:rsidRDefault="00EB5CD4" w:rsidP="00EB5CD4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EB5CD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Изпълнителен директор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73" o:spid="_x0000_s1026" type="#_x0000_t202" style="position:absolute;left:0;text-align:left;margin-left:130.15pt;margin-top:7.8pt;width:159pt;height:30.75pt;z-index: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">
                <v:textbox>
                  <w:txbxContent>
                    <w:p w:rsidR="00EB5CD4" w:rsidRPr="00EB5CD4" w:rsidRDefault="00EB5CD4" w:rsidP="00EB5CD4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EB5CD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Изпълнителен директор</w:t>
                      </w:r>
                    </w:p>
                  </w:txbxContent>
                </v:textbox>
              </v:shape>
            </w:pict>
          </mc:Fallback>
        </mc:AlternateContent>
      </w:r>
    </w:p>
    <w:p w:rsidR="00EB5CD4" w:rsidRDefault="00EB5CD4" w:rsidP="00EB5CD4">
      <w:pPr>
        <w:spacing w:line="276" w:lineRule="auto"/>
        <w:jc w:val="both"/>
      </w:pPr>
    </w:p>
    <w:p w:rsidR="00EB5CD4" w:rsidRDefault="004C0647" w:rsidP="00EB5CD4">
      <w:pPr>
        <w:spacing w:line="276" w:lineRule="auto"/>
        <w:jc w:val="both"/>
      </w:pPr>
      <w:r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2601595</wp:posOffset>
                </wp:positionH>
                <wp:positionV relativeFrom="paragraph">
                  <wp:posOffset>86360</wp:posOffset>
                </wp:positionV>
                <wp:extent cx="19050" cy="682625"/>
                <wp:effectExtent l="57150" t="0" r="95250" b="60325"/>
                <wp:wrapNone/>
                <wp:docPr id="72" name="Straight Arrow Connector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050" cy="6826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BE5D35F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72" o:spid="_x0000_s1026" type="#_x0000_t32" style="position:absolute;margin-left:204.85pt;margin-top:6.8pt;width:1.5pt;height:53.7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">
                <v:stroke endarrow="block"/>
              </v:shape>
            </w:pict>
          </mc:Fallback>
        </mc:AlternateContent>
      </w:r>
      <w:r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>
                <wp:simplePos x="0" y="0"/>
                <wp:positionH relativeFrom="column">
                  <wp:posOffset>2986405</wp:posOffset>
                </wp:positionH>
                <wp:positionV relativeFrom="paragraph">
                  <wp:posOffset>178435</wp:posOffset>
                </wp:positionV>
                <wp:extent cx="1809750" cy="476250"/>
                <wp:effectExtent l="0" t="0" r="19050" b="19050"/>
                <wp:wrapNone/>
                <wp:docPr id="71" name="Text Box 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09750" cy="476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B5CD4" w:rsidRPr="00EB5CD4" w:rsidRDefault="00EB5CD4" w:rsidP="00EB5CD4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2"/>
                                <w:szCs w:val="22"/>
                              </w:rPr>
                            </w:pPr>
                            <w:r w:rsidRPr="00EB5CD4">
                              <w:rPr>
                                <w:rFonts w:ascii="Times New Roman" w:hAnsi="Times New Roman" w:cs="Times New Roman"/>
                                <w:sz w:val="22"/>
                                <w:szCs w:val="22"/>
                              </w:rPr>
                              <w:t>Служител по сигурността на информацията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1" o:spid="_x0000_s1027" type="#_x0000_t202" style="position:absolute;left:0;text-align:left;margin-left:235.15pt;margin-top:14.05pt;width:142.5pt;height:37.5pt;z-index: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">
                <v:textbox>
                  <w:txbxContent>
                    <w:p w:rsidR="00EB5CD4" w:rsidRPr="00EB5CD4" w:rsidRDefault="00EB5CD4" w:rsidP="00EB5CD4">
                      <w:pPr>
                        <w:jc w:val="center"/>
                        <w:rPr>
                          <w:rFonts w:ascii="Times New Roman" w:hAnsi="Times New Roman" w:cs="Times New Roman"/>
                          <w:sz w:val="22"/>
                          <w:szCs w:val="22"/>
                        </w:rPr>
                      </w:pPr>
                      <w:r w:rsidRPr="00EB5CD4">
                        <w:rPr>
                          <w:rFonts w:ascii="Times New Roman" w:hAnsi="Times New Roman" w:cs="Times New Roman"/>
                          <w:sz w:val="22"/>
                          <w:szCs w:val="22"/>
                        </w:rPr>
                        <w:t>Служител по сигурността на информацията</w:t>
                      </w:r>
                    </w:p>
                  </w:txbxContent>
                </v:textbox>
              </v:shape>
            </w:pict>
          </mc:Fallback>
        </mc:AlternateContent>
      </w:r>
    </w:p>
    <w:p w:rsidR="00EB5CD4" w:rsidRDefault="004C0647" w:rsidP="00EB5CD4">
      <w:pPr>
        <w:spacing w:line="276" w:lineRule="auto"/>
        <w:jc w:val="both"/>
      </w:pPr>
      <w:r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2620645</wp:posOffset>
                </wp:positionH>
                <wp:positionV relativeFrom="paragraph">
                  <wp:posOffset>196215</wp:posOffset>
                </wp:positionV>
                <wp:extent cx="365760" cy="9525"/>
                <wp:effectExtent l="0" t="57150" r="34290" b="85725"/>
                <wp:wrapNone/>
                <wp:docPr id="70" name="Straight Arrow Connector 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65760" cy="95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28A6B4D" id="Straight Arrow Connector 70" o:spid="_x0000_s1026" type="#_x0000_t32" style="position:absolute;margin-left:206.35pt;margin-top:15.45pt;width:28.8pt;height: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">
                <v:stroke endarrow="block"/>
              </v:shape>
            </w:pict>
          </mc:Fallback>
        </mc:AlternateContent>
      </w:r>
    </w:p>
    <w:p w:rsidR="00EB5CD4" w:rsidRDefault="00EB5CD4" w:rsidP="00EB5CD4">
      <w:pPr>
        <w:spacing w:line="276" w:lineRule="auto"/>
        <w:jc w:val="both"/>
      </w:pPr>
    </w:p>
    <w:p w:rsidR="00EB5CD4" w:rsidRDefault="004C0647" w:rsidP="00EB5CD4">
      <w:pPr>
        <w:spacing w:line="276" w:lineRule="auto"/>
        <w:jc w:val="both"/>
      </w:pPr>
      <w:r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>
                <wp:simplePos x="0" y="0"/>
                <wp:positionH relativeFrom="column">
                  <wp:posOffset>1953895</wp:posOffset>
                </wp:positionH>
                <wp:positionV relativeFrom="paragraph">
                  <wp:posOffset>164465</wp:posOffset>
                </wp:positionV>
                <wp:extent cx="1543050" cy="390525"/>
                <wp:effectExtent l="0" t="0" r="19050" b="28575"/>
                <wp:wrapNone/>
                <wp:docPr id="69" name="Text Box 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3050" cy="3905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B5CD4" w:rsidRPr="00EB5CD4" w:rsidRDefault="00EB5CD4" w:rsidP="00EB5CD4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EB5CD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Главен секретар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9" o:spid="_x0000_s1028" type="#_x0000_t202" style="position:absolute;left:0;text-align:left;margin-left:153.85pt;margin-top:12.95pt;width:121.5pt;height:30.75pt;z-index: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">
                <v:textbox>
                  <w:txbxContent>
                    <w:p w:rsidR="00EB5CD4" w:rsidRPr="00EB5CD4" w:rsidRDefault="00EB5CD4" w:rsidP="00EB5CD4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EB5CD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Главен секретар</w:t>
                      </w:r>
                    </w:p>
                  </w:txbxContent>
                </v:textbox>
              </v:shape>
            </w:pict>
          </mc:Fallback>
        </mc:AlternateContent>
      </w:r>
    </w:p>
    <w:p w:rsidR="00EB5CD4" w:rsidRDefault="00EB5CD4" w:rsidP="00EB5CD4">
      <w:pPr>
        <w:spacing w:line="276" w:lineRule="auto"/>
        <w:jc w:val="both"/>
      </w:pPr>
    </w:p>
    <w:p w:rsidR="00EB5CD4" w:rsidRDefault="004C0647" w:rsidP="00EB5CD4">
      <w:pPr>
        <w:spacing w:line="276" w:lineRule="auto"/>
        <w:jc w:val="both"/>
      </w:pPr>
      <w:r>
        <w:rPr>
          <w:noProof/>
          <w:lang w:val="en-US" w:eastAsia="en-US"/>
        </w:rPr>
        <mc:AlternateContent>
          <mc:Choice Requires="wps">
            <w:drawing>
              <wp:anchor distT="0" distB="0" distL="114299" distR="114299" simplePos="0" relativeHeight="251658240" behindDoc="0" locked="0" layoutInCell="1" allowOverlap="1">
                <wp:simplePos x="0" y="0"/>
                <wp:positionH relativeFrom="column">
                  <wp:posOffset>2620644</wp:posOffset>
                </wp:positionH>
                <wp:positionV relativeFrom="paragraph">
                  <wp:posOffset>151765</wp:posOffset>
                </wp:positionV>
                <wp:extent cx="0" cy="133350"/>
                <wp:effectExtent l="76200" t="0" r="57150" b="57150"/>
                <wp:wrapNone/>
                <wp:docPr id="68" name="Straight Arrow Connector 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333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FF19DBA" id="Straight Arrow Connector 68" o:spid="_x0000_s1026" type="#_x0000_t32" style="position:absolute;margin-left:206.35pt;margin-top:11.95pt;width:0;height:10.5pt;z-index:251658240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">
                <v:stroke endarrow="block"/>
              </v:shape>
            </w:pict>
          </mc:Fallback>
        </mc:AlternateContent>
      </w:r>
    </w:p>
    <w:p w:rsidR="00EB5CD4" w:rsidRDefault="004C0647" w:rsidP="00EB5CD4">
      <w:pPr>
        <w:spacing w:line="276" w:lineRule="auto"/>
        <w:jc w:val="both"/>
      </w:pPr>
      <w:r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>
                <wp:simplePos x="0" y="0"/>
                <wp:positionH relativeFrom="column">
                  <wp:posOffset>1652905</wp:posOffset>
                </wp:positionH>
                <wp:positionV relativeFrom="paragraph">
                  <wp:posOffset>83820</wp:posOffset>
                </wp:positionV>
                <wp:extent cx="2181225" cy="685800"/>
                <wp:effectExtent l="0" t="0" r="28575" b="19050"/>
                <wp:wrapNone/>
                <wp:docPr id="67" name="Text Box 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81225" cy="685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B5CD4" w:rsidRPr="00EB5CD4" w:rsidRDefault="00EB5CD4" w:rsidP="00EB5CD4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 w:rsidRPr="00EB5CD4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Главен директор</w:t>
                            </w:r>
                          </w:p>
                          <w:p w:rsidR="00EB5CD4" w:rsidRPr="00EB5CD4" w:rsidRDefault="00EB5CD4" w:rsidP="00EB5CD4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 w:rsidRPr="00EB5CD4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на главна дирекция</w:t>
                            </w:r>
                          </w:p>
                          <w:p w:rsidR="00EB5CD4" w:rsidRPr="00EB5CD4" w:rsidRDefault="00EB5CD4" w:rsidP="00EB5CD4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 w:rsidRPr="00EB5CD4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„</w:t>
                            </w:r>
                            <w:r w:rsidR="00A71A75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Технически и оперативни дейности</w:t>
                            </w:r>
                            <w:r w:rsidRPr="00EB5CD4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“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7" o:spid="_x0000_s1029" type="#_x0000_t202" style="position:absolute;left:0;text-align:left;margin-left:130.15pt;margin-top:6.6pt;width:171.75pt;height:54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">
                <v:textbox>
                  <w:txbxContent>
                    <w:p w:rsidR="00EB5CD4" w:rsidRPr="00EB5CD4" w:rsidRDefault="00EB5CD4" w:rsidP="00EB5CD4">
                      <w:pPr>
                        <w:jc w:val="center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 w:rsidRPr="00EB5CD4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Главен директор</w:t>
                      </w:r>
                    </w:p>
                    <w:p w:rsidR="00EB5CD4" w:rsidRPr="00EB5CD4" w:rsidRDefault="00EB5CD4" w:rsidP="00EB5CD4">
                      <w:pPr>
                        <w:jc w:val="center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 w:rsidRPr="00EB5CD4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на главна дирекция</w:t>
                      </w:r>
                    </w:p>
                    <w:p w:rsidR="00EB5CD4" w:rsidRPr="00EB5CD4" w:rsidRDefault="00EB5CD4" w:rsidP="00EB5CD4">
                      <w:pPr>
                        <w:jc w:val="center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 w:rsidRPr="00EB5CD4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„</w:t>
                      </w:r>
                      <w:r w:rsidR="00A71A75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Технически и оперативни дейности</w:t>
                      </w:r>
                      <w:r w:rsidRPr="00EB5CD4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“</w:t>
                      </w:r>
                    </w:p>
                  </w:txbxContent>
                </v:textbox>
              </v:shape>
            </w:pict>
          </mc:Fallback>
        </mc:AlternateContent>
      </w:r>
    </w:p>
    <w:p w:rsidR="00EB5CD4" w:rsidRDefault="00EB5CD4" w:rsidP="00EB5CD4">
      <w:pPr>
        <w:spacing w:line="276" w:lineRule="auto"/>
        <w:jc w:val="both"/>
      </w:pPr>
    </w:p>
    <w:p w:rsidR="00EB5CD4" w:rsidRDefault="00EB5CD4" w:rsidP="00EB5CD4">
      <w:pPr>
        <w:spacing w:line="276" w:lineRule="auto"/>
        <w:jc w:val="both"/>
      </w:pPr>
    </w:p>
    <w:p w:rsidR="00EB5CD4" w:rsidRDefault="004C0647" w:rsidP="00EB5CD4">
      <w:pPr>
        <w:spacing w:line="276" w:lineRule="auto"/>
        <w:jc w:val="both"/>
      </w:pPr>
      <w:r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2677795</wp:posOffset>
                </wp:positionH>
                <wp:positionV relativeFrom="paragraph">
                  <wp:posOffset>165100</wp:posOffset>
                </wp:positionV>
                <wp:extent cx="9525" cy="160020"/>
                <wp:effectExtent l="38100" t="0" r="66675" b="49530"/>
                <wp:wrapNone/>
                <wp:docPr id="66" name="Straight Arrow Connector 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525" cy="1600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5F93B73" id="Straight Arrow Connector 66" o:spid="_x0000_s1026" type="#_x0000_t32" style="position:absolute;margin-left:210.85pt;margin-top:13pt;width:.75pt;height:12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">
                <v:stroke endarrow="block"/>
              </v:shape>
            </w:pict>
          </mc:Fallback>
        </mc:AlternateContent>
      </w:r>
    </w:p>
    <w:p w:rsidR="00EB5CD4" w:rsidRDefault="004C0647" w:rsidP="00EB5CD4">
      <w:pPr>
        <w:spacing w:line="276" w:lineRule="auto"/>
        <w:jc w:val="both"/>
      </w:pPr>
      <w:r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>
                <wp:simplePos x="0" y="0"/>
                <wp:positionH relativeFrom="column">
                  <wp:posOffset>1782445</wp:posOffset>
                </wp:positionH>
                <wp:positionV relativeFrom="paragraph">
                  <wp:posOffset>123190</wp:posOffset>
                </wp:positionV>
                <wp:extent cx="1946910" cy="473710"/>
                <wp:effectExtent l="0" t="0" r="15240" b="21590"/>
                <wp:wrapNone/>
                <wp:docPr id="65" name="Text Box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6910" cy="4737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B5CD4" w:rsidRPr="00EB5CD4" w:rsidRDefault="00EB5CD4" w:rsidP="00E205B4">
                            <w:pPr>
                              <w:shd w:val="clear" w:color="auto" w:fill="FFFFFF" w:themeFill="background1"/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 w:rsidRPr="00EB5CD4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Директор на регионална дирекция „Борба с градушките“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5" o:spid="_x0000_s1030" type="#_x0000_t202" style="position:absolute;left:0;text-align:left;margin-left:140.35pt;margin-top:9.7pt;width:153.3pt;height:37.3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">
                <v:textbox>
                  <w:txbxContent>
                    <w:p w:rsidR="00EB5CD4" w:rsidRPr="00EB5CD4" w:rsidRDefault="00EB5CD4" w:rsidP="00E205B4">
                      <w:pPr>
                        <w:shd w:val="clear" w:color="auto" w:fill="FFFFFF" w:themeFill="background1"/>
                        <w:jc w:val="center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 w:rsidRPr="00EB5CD4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Директор на регионална дирекция „Борба с градушките“</w:t>
                      </w:r>
                    </w:p>
                  </w:txbxContent>
                </v:textbox>
              </v:shape>
            </w:pict>
          </mc:Fallback>
        </mc:AlternateContent>
      </w:r>
    </w:p>
    <w:p w:rsidR="00EB5CD4" w:rsidRDefault="00EB5CD4" w:rsidP="00EB5CD4">
      <w:pPr>
        <w:spacing w:line="276" w:lineRule="auto"/>
        <w:jc w:val="both"/>
      </w:pPr>
    </w:p>
    <w:p w:rsidR="00EB5CD4" w:rsidRDefault="00F16778" w:rsidP="00EB5CD4">
      <w:pPr>
        <w:spacing w:line="276" w:lineRule="auto"/>
        <w:ind w:firstLine="708"/>
        <w:jc w:val="both"/>
      </w:pPr>
      <w:r>
        <w:rPr>
          <w:noProof/>
          <w:lang w:val="en-US" w:eastAsia="en-US"/>
        </w:rPr>
        <mc:AlternateContent>
          <mc:Choice Requires="wps">
            <w:drawing>
              <wp:anchor distT="0" distB="0" distL="114299" distR="114299" simplePos="0" relativeHeight="251662336" behindDoc="0" locked="0" layoutInCell="1" allowOverlap="1" wp14:anchorId="4D9AA2D6" wp14:editId="4065D192">
                <wp:simplePos x="0" y="0"/>
                <wp:positionH relativeFrom="column">
                  <wp:posOffset>2681605</wp:posOffset>
                </wp:positionH>
                <wp:positionV relativeFrom="paragraph">
                  <wp:posOffset>154940</wp:posOffset>
                </wp:positionV>
                <wp:extent cx="9525" cy="213995"/>
                <wp:effectExtent l="38100" t="0" r="66675" b="52705"/>
                <wp:wrapNone/>
                <wp:docPr id="61" name="Straight Arrow Connector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525" cy="21399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F5BA0D5" id="Straight Arrow Connector 61" o:spid="_x0000_s1026" type="#_x0000_t32" style="position:absolute;margin-left:211.15pt;margin-top:12.2pt;width:.75pt;height:16.85pt;z-index:251662336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">
                <v:stroke endarrow="block"/>
              </v:shape>
            </w:pict>
          </mc:Fallback>
        </mc:AlternateContent>
      </w:r>
    </w:p>
    <w:p w:rsidR="00EB5CD4" w:rsidRDefault="004452F3" w:rsidP="00EB5CD4">
      <w:pPr>
        <w:spacing w:line="276" w:lineRule="auto"/>
        <w:ind w:firstLine="708"/>
        <w:jc w:val="both"/>
      </w:pPr>
      <w:r>
        <w:rPr>
          <w:noProof/>
          <w:lang w:val="en-US" w:eastAsia="en-US"/>
        </w:rPr>
        <mc:AlternateContent>
          <mc:Choice Requires="wps">
            <w:drawing>
              <wp:anchor distT="0" distB="0" distL="114299" distR="114299" simplePos="0" relativeHeight="251663360" behindDoc="0" locked="0" layoutInCell="1" allowOverlap="1" wp14:anchorId="26E3D59B" wp14:editId="0D866365">
                <wp:simplePos x="0" y="0"/>
                <wp:positionH relativeFrom="column">
                  <wp:posOffset>1795780</wp:posOffset>
                </wp:positionH>
                <wp:positionV relativeFrom="paragraph">
                  <wp:posOffset>131445</wp:posOffset>
                </wp:positionV>
                <wp:extent cx="0" cy="186055"/>
                <wp:effectExtent l="76200" t="0" r="57150" b="61595"/>
                <wp:wrapNone/>
                <wp:docPr id="62" name="Straight Arrow Connector 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8605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447E563" id="Straight Arrow Connector 62" o:spid="_x0000_s1026" type="#_x0000_t32" style="position:absolute;margin-left:141.4pt;margin-top:10.35pt;width:0;height:14.65pt;z-index:251663360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">
                <v:stroke endarrow="block"/>
              </v:shape>
            </w:pict>
          </mc:Fallback>
        </mc:AlternateContent>
      </w:r>
      <w:r w:rsidR="0067001A">
        <w:rPr>
          <w:noProof/>
          <w:lang w:val="en-US" w:eastAsia="en-US"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 wp14:anchorId="7A9BF339" wp14:editId="4BCECB77">
                <wp:simplePos x="0" y="0"/>
                <wp:positionH relativeFrom="column">
                  <wp:posOffset>1786255</wp:posOffset>
                </wp:positionH>
                <wp:positionV relativeFrom="paragraph">
                  <wp:posOffset>127000</wp:posOffset>
                </wp:positionV>
                <wp:extent cx="2552700" cy="0"/>
                <wp:effectExtent l="0" t="0" r="19050" b="19050"/>
                <wp:wrapNone/>
                <wp:docPr id="60" name="Straight Arrow Connector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5527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EF14270" id="Straight Arrow Connector 60" o:spid="_x0000_s1026" type="#_x0000_t32" style="position:absolute;margin-left:140.65pt;margin-top:10pt;width:201pt;height:0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"/>
            </w:pict>
          </mc:Fallback>
        </mc:AlternateContent>
      </w:r>
      <w:r w:rsidR="0067001A">
        <w:rPr>
          <w:noProof/>
          <w:lang w:val="en-US" w:eastAsia="en-US"/>
        </w:rPr>
        <mc:AlternateContent>
          <mc:Choice Requires="wps">
            <w:drawing>
              <wp:anchor distT="0" distB="0" distL="114299" distR="114299" simplePos="0" relativeHeight="251664384" behindDoc="0" locked="0" layoutInCell="1" allowOverlap="1" wp14:anchorId="57607483" wp14:editId="2A62AF17">
                <wp:simplePos x="0" y="0"/>
                <wp:positionH relativeFrom="column">
                  <wp:posOffset>4334510</wp:posOffset>
                </wp:positionH>
                <wp:positionV relativeFrom="paragraph">
                  <wp:posOffset>125095</wp:posOffset>
                </wp:positionV>
                <wp:extent cx="0" cy="137795"/>
                <wp:effectExtent l="76200" t="0" r="57150" b="52705"/>
                <wp:wrapNone/>
                <wp:docPr id="63" name="Straight Arrow Connector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3779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99E74A9" id="Straight Arrow Connector 63" o:spid="_x0000_s1026" type="#_x0000_t32" style="position:absolute;margin-left:341.3pt;margin-top:9.85pt;width:0;height:10.85pt;z-index:251664384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">
                <v:stroke endarrow="block"/>
              </v:shape>
            </w:pict>
          </mc:Fallback>
        </mc:AlternateContent>
      </w:r>
    </w:p>
    <w:p w:rsidR="00EB5CD4" w:rsidRDefault="0067001A" w:rsidP="00EB5CD4">
      <w:pPr>
        <w:spacing w:line="276" w:lineRule="auto"/>
        <w:ind w:firstLine="708"/>
        <w:jc w:val="both"/>
      </w:pPr>
      <w:r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408DC6C0" wp14:editId="1A0E8D24">
                <wp:simplePos x="0" y="0"/>
                <wp:positionH relativeFrom="column">
                  <wp:posOffset>500380</wp:posOffset>
                </wp:positionH>
                <wp:positionV relativeFrom="paragraph">
                  <wp:posOffset>60960</wp:posOffset>
                </wp:positionV>
                <wp:extent cx="2152650" cy="571500"/>
                <wp:effectExtent l="0" t="0" r="19050" b="19050"/>
                <wp:wrapNone/>
                <wp:docPr id="57" name="Text Box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52650" cy="571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B5CD4" w:rsidRPr="00EB5CD4" w:rsidRDefault="000F7B45" w:rsidP="00EB5CD4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2"/>
                                <w:szCs w:val="22"/>
                              </w:rPr>
                              <w:t xml:space="preserve">Н-к </w:t>
                            </w:r>
                            <w:r w:rsidR="00F16778">
                              <w:rPr>
                                <w:rFonts w:ascii="Times New Roman" w:hAnsi="Times New Roman" w:cs="Times New Roman"/>
                                <w:sz w:val="22"/>
                                <w:szCs w:val="22"/>
                              </w:rPr>
                              <w:t xml:space="preserve">на </w:t>
                            </w:r>
                            <w:r w:rsidR="00EB5CD4" w:rsidRPr="00EB5CD4">
                              <w:rPr>
                                <w:rFonts w:ascii="Times New Roman" w:hAnsi="Times New Roman" w:cs="Times New Roman"/>
                                <w:sz w:val="22"/>
                                <w:szCs w:val="22"/>
                              </w:rPr>
                              <w:t>отдел „Оперативна дейност“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08DC6C0" id="Text Box 57" o:spid="_x0000_s1031" type="#_x0000_t202" style="position:absolute;left:0;text-align:left;margin-left:39.4pt;margin-top:4.8pt;width:169.5pt;height:4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">
                <v:textbox>
                  <w:txbxContent>
                    <w:p w:rsidR="00EB5CD4" w:rsidRPr="00EB5CD4" w:rsidRDefault="000F7B45" w:rsidP="00EB5CD4">
                      <w:pPr>
                        <w:jc w:val="center"/>
                        <w:rPr>
                          <w:rFonts w:ascii="Times New Roman" w:hAnsi="Times New Roman" w:cs="Times New Roman"/>
                          <w:sz w:val="22"/>
                          <w:szCs w:val="22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2"/>
                          <w:szCs w:val="22"/>
                        </w:rPr>
                        <w:t xml:space="preserve">Н-к </w:t>
                      </w:r>
                      <w:r w:rsidR="00F16778">
                        <w:rPr>
                          <w:rFonts w:ascii="Times New Roman" w:hAnsi="Times New Roman" w:cs="Times New Roman"/>
                          <w:sz w:val="22"/>
                          <w:szCs w:val="22"/>
                        </w:rPr>
                        <w:t xml:space="preserve">на </w:t>
                      </w:r>
                      <w:r w:rsidR="00EB5CD4" w:rsidRPr="00EB5CD4">
                        <w:rPr>
                          <w:rFonts w:ascii="Times New Roman" w:hAnsi="Times New Roman" w:cs="Times New Roman"/>
                          <w:sz w:val="22"/>
                          <w:szCs w:val="22"/>
                        </w:rPr>
                        <w:t>отдел „Оперативна дейност“</w:t>
                      </w:r>
                    </w:p>
                  </w:txbxContent>
                </v:textbox>
              </v:shape>
            </w:pict>
          </mc:Fallback>
        </mc:AlternateContent>
      </w:r>
      <w:r w:rsidR="00F16778"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659830B0" wp14:editId="1A90D024">
                <wp:simplePos x="0" y="0"/>
                <wp:positionH relativeFrom="column">
                  <wp:posOffset>3195955</wp:posOffset>
                </wp:positionH>
                <wp:positionV relativeFrom="paragraph">
                  <wp:posOffset>60960</wp:posOffset>
                </wp:positionV>
                <wp:extent cx="2066925" cy="571500"/>
                <wp:effectExtent l="0" t="0" r="28575" b="19050"/>
                <wp:wrapNone/>
                <wp:docPr id="58" name="Text Box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66925" cy="571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B5CD4" w:rsidRPr="00DD79DC" w:rsidRDefault="000F7B45" w:rsidP="00E205B4">
                            <w:pPr>
                              <w:shd w:val="clear" w:color="auto" w:fill="BFBFBF" w:themeFill="background1" w:themeFillShade="BF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2"/>
                                <w:szCs w:val="22"/>
                              </w:rPr>
                            </w:pPr>
                            <w:r w:rsidRPr="00DD79DC">
                              <w:rPr>
                                <w:rFonts w:ascii="Times New Roman" w:hAnsi="Times New Roman" w:cs="Times New Roman"/>
                                <w:b/>
                                <w:sz w:val="22"/>
                                <w:szCs w:val="22"/>
                              </w:rPr>
                              <w:t xml:space="preserve">Н-к </w:t>
                            </w:r>
                            <w:r w:rsidR="00F16778">
                              <w:rPr>
                                <w:rFonts w:ascii="Times New Roman" w:hAnsi="Times New Roman" w:cs="Times New Roman"/>
                                <w:b/>
                                <w:sz w:val="22"/>
                                <w:szCs w:val="22"/>
                              </w:rPr>
                              <w:t xml:space="preserve">на </w:t>
                            </w:r>
                            <w:r w:rsidRPr="00DD79DC">
                              <w:rPr>
                                <w:rFonts w:ascii="Times New Roman" w:hAnsi="Times New Roman" w:cs="Times New Roman"/>
                                <w:b/>
                                <w:sz w:val="22"/>
                                <w:szCs w:val="22"/>
                              </w:rPr>
                              <w:t>отд</w:t>
                            </w:r>
                            <w:r w:rsidR="00F82D9E">
                              <w:rPr>
                                <w:rFonts w:ascii="Times New Roman" w:hAnsi="Times New Roman" w:cs="Times New Roman"/>
                                <w:b/>
                                <w:sz w:val="22"/>
                                <w:szCs w:val="22"/>
                              </w:rPr>
                              <w:t>ел</w:t>
                            </w:r>
                            <w:r w:rsidR="00F16778">
                              <w:rPr>
                                <w:rFonts w:ascii="Times New Roman" w:hAnsi="Times New Roman" w:cs="Times New Roman"/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DD79DC">
                              <w:rPr>
                                <w:rFonts w:ascii="Times New Roman" w:hAnsi="Times New Roman" w:cs="Times New Roman"/>
                                <w:b/>
                                <w:sz w:val="22"/>
                                <w:szCs w:val="22"/>
                              </w:rPr>
                              <w:t>„Техническа дейност</w:t>
                            </w:r>
                            <w:r w:rsidR="00EB5CD4" w:rsidRPr="00DD79DC">
                              <w:rPr>
                                <w:rFonts w:ascii="Times New Roman" w:hAnsi="Times New Roman" w:cs="Times New Roman"/>
                                <w:b/>
                                <w:sz w:val="22"/>
                                <w:szCs w:val="22"/>
                              </w:rPr>
                              <w:t>“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59830B0" id="Text Box 58" o:spid="_x0000_s1032" type="#_x0000_t202" style="position:absolute;left:0;text-align:left;margin-left:251.65pt;margin-top:4.8pt;width:162.75pt;height:45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">
                <v:textbox>
                  <w:txbxContent>
                    <w:p w:rsidR="00EB5CD4" w:rsidRPr="00DD79DC" w:rsidRDefault="000F7B45" w:rsidP="00E205B4">
                      <w:pPr>
                        <w:shd w:val="clear" w:color="auto" w:fill="BFBFBF" w:themeFill="background1" w:themeFillShade="BF"/>
                        <w:jc w:val="center"/>
                        <w:rPr>
                          <w:rFonts w:ascii="Times New Roman" w:hAnsi="Times New Roman" w:cs="Times New Roman"/>
                          <w:b/>
                          <w:sz w:val="22"/>
                          <w:szCs w:val="22"/>
                        </w:rPr>
                      </w:pPr>
                      <w:r w:rsidRPr="00DD79DC">
                        <w:rPr>
                          <w:rFonts w:ascii="Times New Roman" w:hAnsi="Times New Roman" w:cs="Times New Roman"/>
                          <w:b/>
                          <w:sz w:val="22"/>
                          <w:szCs w:val="22"/>
                        </w:rPr>
                        <w:t xml:space="preserve">Н-к </w:t>
                      </w:r>
                      <w:r w:rsidR="00F16778">
                        <w:rPr>
                          <w:rFonts w:ascii="Times New Roman" w:hAnsi="Times New Roman" w:cs="Times New Roman"/>
                          <w:b/>
                          <w:sz w:val="22"/>
                          <w:szCs w:val="22"/>
                        </w:rPr>
                        <w:t xml:space="preserve">на </w:t>
                      </w:r>
                      <w:r w:rsidRPr="00DD79DC">
                        <w:rPr>
                          <w:rFonts w:ascii="Times New Roman" w:hAnsi="Times New Roman" w:cs="Times New Roman"/>
                          <w:b/>
                          <w:sz w:val="22"/>
                          <w:szCs w:val="22"/>
                        </w:rPr>
                        <w:t>отд</w:t>
                      </w:r>
                      <w:r w:rsidR="00F82D9E">
                        <w:rPr>
                          <w:rFonts w:ascii="Times New Roman" w:hAnsi="Times New Roman" w:cs="Times New Roman"/>
                          <w:b/>
                          <w:sz w:val="22"/>
                          <w:szCs w:val="22"/>
                        </w:rPr>
                        <w:t>ел</w:t>
                      </w:r>
                      <w:r w:rsidR="00F16778">
                        <w:rPr>
                          <w:rFonts w:ascii="Times New Roman" w:hAnsi="Times New Roman" w:cs="Times New Roman"/>
                          <w:b/>
                          <w:sz w:val="22"/>
                          <w:szCs w:val="22"/>
                        </w:rPr>
                        <w:t xml:space="preserve"> </w:t>
                      </w:r>
                      <w:r w:rsidRPr="00DD79DC">
                        <w:rPr>
                          <w:rFonts w:ascii="Times New Roman" w:hAnsi="Times New Roman" w:cs="Times New Roman"/>
                          <w:b/>
                          <w:sz w:val="22"/>
                          <w:szCs w:val="22"/>
                        </w:rPr>
                        <w:t>„Техническа дейност</w:t>
                      </w:r>
                      <w:r w:rsidR="00EB5CD4" w:rsidRPr="00DD79DC">
                        <w:rPr>
                          <w:rFonts w:ascii="Times New Roman" w:hAnsi="Times New Roman" w:cs="Times New Roman"/>
                          <w:b/>
                          <w:sz w:val="22"/>
                          <w:szCs w:val="22"/>
                        </w:rPr>
                        <w:t>“</w:t>
                      </w:r>
                    </w:p>
                  </w:txbxContent>
                </v:textbox>
              </v:shape>
            </w:pict>
          </mc:Fallback>
        </mc:AlternateContent>
      </w:r>
    </w:p>
    <w:p w:rsidR="002C7B95" w:rsidRDefault="002C7B95" w:rsidP="002C7B95">
      <w:pPr>
        <w:spacing w:line="276" w:lineRule="auto"/>
        <w:jc w:val="both"/>
        <w:rPr>
          <w:rFonts w:ascii="Times New Roman" w:hAnsi="Times New Roman" w:cs="Times New Roman"/>
          <w:sz w:val="22"/>
          <w:szCs w:val="22"/>
        </w:rPr>
      </w:pPr>
    </w:p>
    <w:p w:rsidR="00F16778" w:rsidRPr="002C7B95" w:rsidRDefault="00F16778" w:rsidP="002C7B95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B603C" w:rsidRDefault="006B603C" w:rsidP="001672FF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B603C" w:rsidRDefault="008874E4" w:rsidP="001672FF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</w:p>
    <w:p w:rsidR="00F16778" w:rsidRDefault="00F16778" w:rsidP="001672FF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82D21" w:rsidRDefault="00282D21" w:rsidP="001672FF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E6BFB" w:rsidRPr="002C7B95" w:rsidRDefault="002C7B95" w:rsidP="001672FF">
      <w:pPr>
        <w:jc w:val="both"/>
        <w:rPr>
          <w:rFonts w:ascii="Times New Roman" w:hAnsi="Times New Roman" w:cs="Times New Roman"/>
          <w:sz w:val="24"/>
          <w:szCs w:val="24"/>
        </w:rPr>
      </w:pPr>
      <w:r w:rsidRPr="002C7B95">
        <w:rPr>
          <w:rFonts w:ascii="Times New Roman" w:hAnsi="Times New Roman" w:cs="Times New Roman"/>
          <w:b/>
          <w:sz w:val="24"/>
          <w:szCs w:val="24"/>
        </w:rPr>
        <w:lastRenderedPageBreak/>
        <w:t>3.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E6BFB" w:rsidRPr="002C7B95">
        <w:rPr>
          <w:rFonts w:ascii="Times New Roman" w:hAnsi="Times New Roman" w:cs="Times New Roman"/>
          <w:b/>
          <w:sz w:val="24"/>
          <w:szCs w:val="24"/>
        </w:rPr>
        <w:t>ОСНОВНА ЦЕЛ НА ДЛЪЖНОСТТА</w:t>
      </w:r>
    </w:p>
    <w:p w:rsidR="00AD21F9" w:rsidRPr="00831AB6" w:rsidRDefault="00DD79DC" w:rsidP="001672FF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proofErr w:type="spellStart"/>
      <w:r w:rsidRPr="00256FD4">
        <w:rPr>
          <w:rFonts w:ascii="Times New Roman" w:hAnsi="Times New Roman" w:cs="Times New Roman"/>
          <w:sz w:val="24"/>
          <w:szCs w:val="24"/>
          <w:lang w:val="ru-RU" w:eastAsia="en-US"/>
        </w:rPr>
        <w:t>Организир</w:t>
      </w:r>
      <w:r w:rsidR="00854212">
        <w:rPr>
          <w:rFonts w:ascii="Times New Roman" w:hAnsi="Times New Roman" w:cs="Times New Roman"/>
          <w:sz w:val="24"/>
          <w:szCs w:val="24"/>
          <w:lang w:val="ru-RU" w:eastAsia="en-US"/>
        </w:rPr>
        <w:t>а</w:t>
      </w:r>
      <w:proofErr w:type="spellEnd"/>
      <w:r w:rsidR="00854212">
        <w:rPr>
          <w:rFonts w:ascii="Times New Roman" w:hAnsi="Times New Roman" w:cs="Times New Roman"/>
          <w:sz w:val="24"/>
          <w:szCs w:val="24"/>
          <w:lang w:val="ru-RU" w:eastAsia="en-US"/>
        </w:rPr>
        <w:t xml:space="preserve"> и </w:t>
      </w:r>
      <w:proofErr w:type="spellStart"/>
      <w:r w:rsidR="00854212">
        <w:rPr>
          <w:rFonts w:ascii="Times New Roman" w:hAnsi="Times New Roman" w:cs="Times New Roman"/>
          <w:sz w:val="24"/>
          <w:szCs w:val="24"/>
          <w:lang w:val="ru-RU" w:eastAsia="en-US"/>
        </w:rPr>
        <w:t>ръководи</w:t>
      </w:r>
      <w:proofErr w:type="spellEnd"/>
      <w:r w:rsidR="00854212">
        <w:rPr>
          <w:rFonts w:ascii="Times New Roman" w:hAnsi="Times New Roman" w:cs="Times New Roman"/>
          <w:sz w:val="24"/>
          <w:szCs w:val="24"/>
          <w:lang w:val="ru-RU" w:eastAsia="en-US"/>
        </w:rPr>
        <w:t xml:space="preserve"> </w:t>
      </w:r>
      <w:proofErr w:type="spellStart"/>
      <w:r w:rsidR="00854212">
        <w:rPr>
          <w:rFonts w:ascii="Times New Roman" w:hAnsi="Times New Roman" w:cs="Times New Roman"/>
          <w:sz w:val="24"/>
          <w:szCs w:val="24"/>
          <w:lang w:val="ru-RU" w:eastAsia="en-US"/>
        </w:rPr>
        <w:t>работата</w:t>
      </w:r>
      <w:proofErr w:type="spellEnd"/>
      <w:r w:rsidR="00854212">
        <w:rPr>
          <w:rFonts w:ascii="Times New Roman" w:hAnsi="Times New Roman" w:cs="Times New Roman"/>
          <w:sz w:val="24"/>
          <w:szCs w:val="24"/>
          <w:lang w:val="ru-RU" w:eastAsia="en-US"/>
        </w:rPr>
        <w:t xml:space="preserve"> на отдел </w:t>
      </w:r>
      <w:r w:rsidR="00854212">
        <w:rPr>
          <w:rFonts w:ascii="Times New Roman" w:hAnsi="Times New Roman" w:cs="Times New Roman"/>
          <w:sz w:val="24"/>
          <w:szCs w:val="24"/>
          <w:lang w:eastAsia="en-US"/>
        </w:rPr>
        <w:t>„</w:t>
      </w:r>
      <w:proofErr w:type="spellStart"/>
      <w:r w:rsidR="00854212">
        <w:rPr>
          <w:rFonts w:ascii="Times New Roman" w:hAnsi="Times New Roman" w:cs="Times New Roman"/>
          <w:sz w:val="24"/>
          <w:szCs w:val="24"/>
          <w:lang w:val="ru-RU" w:eastAsia="en-US"/>
        </w:rPr>
        <w:t>Техническа</w:t>
      </w:r>
      <w:proofErr w:type="spellEnd"/>
      <w:r w:rsidR="00854212">
        <w:rPr>
          <w:rFonts w:ascii="Times New Roman" w:hAnsi="Times New Roman" w:cs="Times New Roman"/>
          <w:sz w:val="24"/>
          <w:szCs w:val="24"/>
          <w:lang w:val="ru-RU" w:eastAsia="en-US"/>
        </w:rPr>
        <w:t xml:space="preserve"> </w:t>
      </w:r>
      <w:proofErr w:type="spellStart"/>
      <w:r w:rsidR="00854212">
        <w:rPr>
          <w:rFonts w:ascii="Times New Roman" w:hAnsi="Times New Roman" w:cs="Times New Roman"/>
          <w:sz w:val="24"/>
          <w:szCs w:val="24"/>
          <w:lang w:val="ru-RU" w:eastAsia="en-US"/>
        </w:rPr>
        <w:t>дейност</w:t>
      </w:r>
      <w:proofErr w:type="spellEnd"/>
      <w:r w:rsidR="00854212">
        <w:rPr>
          <w:rFonts w:ascii="Times New Roman" w:hAnsi="Times New Roman" w:cs="Times New Roman"/>
          <w:sz w:val="24"/>
          <w:szCs w:val="24"/>
          <w:lang w:val="en-US" w:eastAsia="en-US"/>
        </w:rPr>
        <w:t>”</w:t>
      </w:r>
      <w:r w:rsidR="00E833F8">
        <w:rPr>
          <w:rFonts w:ascii="Times New Roman" w:hAnsi="Times New Roman" w:cs="Times New Roman"/>
          <w:sz w:val="24"/>
          <w:szCs w:val="24"/>
          <w:lang w:val="ru-RU" w:eastAsia="en-US"/>
        </w:rPr>
        <w:t xml:space="preserve"> </w:t>
      </w:r>
      <w:r w:rsidR="00854212">
        <w:rPr>
          <w:rFonts w:ascii="Times New Roman" w:hAnsi="Times New Roman" w:cs="Times New Roman"/>
          <w:sz w:val="24"/>
          <w:szCs w:val="24"/>
          <w:lang w:val="ru-RU" w:eastAsia="en-US"/>
        </w:rPr>
        <w:t xml:space="preserve">с цел </w:t>
      </w:r>
      <w:proofErr w:type="spellStart"/>
      <w:r w:rsidR="00854212">
        <w:rPr>
          <w:rFonts w:ascii="Times New Roman" w:hAnsi="Times New Roman" w:cs="Times New Roman"/>
          <w:sz w:val="24"/>
          <w:szCs w:val="24"/>
          <w:lang w:val="ru-RU" w:eastAsia="en-US"/>
        </w:rPr>
        <w:t>гарантирана</w:t>
      </w:r>
      <w:proofErr w:type="spellEnd"/>
      <w:r w:rsidRPr="00256FD4">
        <w:rPr>
          <w:rFonts w:ascii="Times New Roman" w:hAnsi="Times New Roman" w:cs="Times New Roman"/>
          <w:sz w:val="24"/>
          <w:szCs w:val="24"/>
          <w:lang w:val="ru-RU" w:eastAsia="en-US"/>
        </w:rPr>
        <w:t xml:space="preserve">, своевременна и безаварийна работа на </w:t>
      </w:r>
      <w:proofErr w:type="spellStart"/>
      <w:r w:rsidR="00854212">
        <w:rPr>
          <w:rFonts w:ascii="Times New Roman" w:hAnsi="Times New Roman" w:cs="Times New Roman"/>
          <w:sz w:val="24"/>
          <w:szCs w:val="24"/>
          <w:lang w:val="ru-RU" w:eastAsia="en-US"/>
        </w:rPr>
        <w:t>командния</w:t>
      </w:r>
      <w:proofErr w:type="spellEnd"/>
      <w:r w:rsidR="00854212">
        <w:rPr>
          <w:rFonts w:ascii="Times New Roman" w:hAnsi="Times New Roman" w:cs="Times New Roman"/>
          <w:sz w:val="24"/>
          <w:szCs w:val="24"/>
          <w:lang w:val="ru-RU" w:eastAsia="en-US"/>
        </w:rPr>
        <w:t xml:space="preserve"> пункт </w:t>
      </w:r>
      <w:r w:rsidR="00854212">
        <w:rPr>
          <w:rFonts w:ascii="Times New Roman" w:hAnsi="Times New Roman" w:cs="Times New Roman"/>
          <w:sz w:val="24"/>
          <w:szCs w:val="24"/>
          <w:lang w:val="en-US" w:eastAsia="en-US"/>
        </w:rPr>
        <w:t>(</w:t>
      </w:r>
      <w:r w:rsidR="00704CBD">
        <w:rPr>
          <w:rFonts w:ascii="Times New Roman" w:hAnsi="Times New Roman" w:cs="Times New Roman"/>
          <w:sz w:val="24"/>
          <w:szCs w:val="24"/>
          <w:lang w:val="ru-RU" w:eastAsia="en-US"/>
        </w:rPr>
        <w:t>КП</w:t>
      </w:r>
      <w:r w:rsidR="00854212">
        <w:rPr>
          <w:rFonts w:ascii="Times New Roman" w:hAnsi="Times New Roman" w:cs="Times New Roman"/>
          <w:sz w:val="24"/>
          <w:szCs w:val="24"/>
          <w:lang w:val="en-US" w:eastAsia="en-US"/>
        </w:rPr>
        <w:t>)</w:t>
      </w:r>
      <w:r w:rsidR="00704CBD">
        <w:rPr>
          <w:rFonts w:ascii="Times New Roman" w:hAnsi="Times New Roman" w:cs="Times New Roman"/>
          <w:sz w:val="24"/>
          <w:szCs w:val="24"/>
          <w:lang w:val="ru-RU" w:eastAsia="en-US"/>
        </w:rPr>
        <w:t xml:space="preserve"> и </w:t>
      </w:r>
      <w:proofErr w:type="spellStart"/>
      <w:r w:rsidR="003822A2">
        <w:rPr>
          <w:rFonts w:ascii="Times New Roman" w:hAnsi="Times New Roman" w:cs="Times New Roman"/>
          <w:sz w:val="24"/>
          <w:szCs w:val="24"/>
          <w:lang w:val="ru-RU" w:eastAsia="en-US"/>
        </w:rPr>
        <w:t>ракетните</w:t>
      </w:r>
      <w:proofErr w:type="spellEnd"/>
      <w:r w:rsidR="003822A2">
        <w:rPr>
          <w:rFonts w:ascii="Times New Roman" w:hAnsi="Times New Roman" w:cs="Times New Roman"/>
          <w:sz w:val="24"/>
          <w:szCs w:val="24"/>
          <w:lang w:val="ru-RU" w:eastAsia="en-US"/>
        </w:rPr>
        <w:t xml:space="preserve"> площадки (РП)</w:t>
      </w:r>
      <w:r w:rsidRPr="00256FD4">
        <w:rPr>
          <w:rFonts w:ascii="Times New Roman" w:hAnsi="Times New Roman" w:cs="Times New Roman"/>
          <w:sz w:val="24"/>
          <w:szCs w:val="24"/>
          <w:lang w:val="ru-RU" w:eastAsia="en-US"/>
        </w:rPr>
        <w:t xml:space="preserve"> за </w:t>
      </w:r>
      <w:proofErr w:type="spellStart"/>
      <w:r w:rsidRPr="00256FD4">
        <w:rPr>
          <w:rFonts w:ascii="Times New Roman" w:hAnsi="Times New Roman" w:cs="Times New Roman"/>
          <w:sz w:val="24"/>
          <w:szCs w:val="24"/>
          <w:lang w:val="ru-RU" w:eastAsia="en-US"/>
        </w:rPr>
        <w:t>ефективно</w:t>
      </w:r>
      <w:proofErr w:type="spellEnd"/>
      <w:r w:rsidRPr="00256FD4">
        <w:rPr>
          <w:rFonts w:ascii="Times New Roman" w:hAnsi="Times New Roman" w:cs="Times New Roman"/>
          <w:sz w:val="24"/>
          <w:szCs w:val="24"/>
          <w:lang w:val="ru-RU" w:eastAsia="en-US"/>
        </w:rPr>
        <w:t xml:space="preserve"> </w:t>
      </w:r>
      <w:proofErr w:type="spellStart"/>
      <w:r w:rsidRPr="00256FD4">
        <w:rPr>
          <w:rFonts w:ascii="Times New Roman" w:hAnsi="Times New Roman" w:cs="Times New Roman"/>
          <w:sz w:val="24"/>
          <w:szCs w:val="24"/>
          <w:lang w:val="ru-RU" w:eastAsia="en-US"/>
        </w:rPr>
        <w:t>провеждане</w:t>
      </w:r>
      <w:proofErr w:type="spellEnd"/>
      <w:r w:rsidRPr="00256FD4">
        <w:rPr>
          <w:rFonts w:ascii="Times New Roman" w:hAnsi="Times New Roman" w:cs="Times New Roman"/>
          <w:sz w:val="24"/>
          <w:szCs w:val="24"/>
          <w:lang w:val="ru-RU" w:eastAsia="en-US"/>
        </w:rPr>
        <w:t xml:space="preserve"> на </w:t>
      </w:r>
      <w:proofErr w:type="spellStart"/>
      <w:r w:rsidRPr="00256FD4">
        <w:rPr>
          <w:rFonts w:ascii="Times New Roman" w:hAnsi="Times New Roman" w:cs="Times New Roman"/>
          <w:sz w:val="24"/>
          <w:szCs w:val="24"/>
          <w:lang w:val="ru-RU" w:eastAsia="en-US"/>
        </w:rPr>
        <w:t>активните</w:t>
      </w:r>
      <w:proofErr w:type="spellEnd"/>
      <w:r w:rsidRPr="00256FD4">
        <w:rPr>
          <w:rFonts w:ascii="Times New Roman" w:hAnsi="Times New Roman" w:cs="Times New Roman"/>
          <w:sz w:val="24"/>
          <w:szCs w:val="24"/>
          <w:lang w:val="ru-RU" w:eastAsia="en-US"/>
        </w:rPr>
        <w:t xml:space="preserve"> </w:t>
      </w:r>
      <w:proofErr w:type="spellStart"/>
      <w:r w:rsidRPr="00256FD4">
        <w:rPr>
          <w:rFonts w:ascii="Times New Roman" w:hAnsi="Times New Roman" w:cs="Times New Roman"/>
          <w:sz w:val="24"/>
          <w:szCs w:val="24"/>
          <w:lang w:val="ru-RU" w:eastAsia="en-US"/>
        </w:rPr>
        <w:t>въздействия</w:t>
      </w:r>
      <w:proofErr w:type="spellEnd"/>
      <w:r w:rsidRPr="00256FD4">
        <w:rPr>
          <w:rFonts w:ascii="Times New Roman" w:hAnsi="Times New Roman" w:cs="Times New Roman"/>
          <w:sz w:val="24"/>
          <w:szCs w:val="24"/>
          <w:lang w:val="ru-RU" w:eastAsia="en-US"/>
        </w:rPr>
        <w:t xml:space="preserve"> </w:t>
      </w:r>
      <w:proofErr w:type="spellStart"/>
      <w:r w:rsidRPr="00256FD4">
        <w:rPr>
          <w:rFonts w:ascii="Times New Roman" w:hAnsi="Times New Roman" w:cs="Times New Roman"/>
          <w:sz w:val="24"/>
          <w:szCs w:val="24"/>
          <w:lang w:val="ru-RU" w:eastAsia="en-US"/>
        </w:rPr>
        <w:t>върху</w:t>
      </w:r>
      <w:proofErr w:type="spellEnd"/>
      <w:r w:rsidRPr="00256FD4">
        <w:rPr>
          <w:rFonts w:ascii="Times New Roman" w:hAnsi="Times New Roman" w:cs="Times New Roman"/>
          <w:sz w:val="24"/>
          <w:szCs w:val="24"/>
          <w:lang w:val="ru-RU" w:eastAsia="en-US"/>
        </w:rPr>
        <w:t xml:space="preserve"> </w:t>
      </w:r>
      <w:proofErr w:type="spellStart"/>
      <w:r w:rsidRPr="00256FD4">
        <w:rPr>
          <w:rFonts w:ascii="Times New Roman" w:hAnsi="Times New Roman" w:cs="Times New Roman"/>
          <w:sz w:val="24"/>
          <w:szCs w:val="24"/>
          <w:lang w:val="ru-RU" w:eastAsia="en-US"/>
        </w:rPr>
        <w:t>градоопасни</w:t>
      </w:r>
      <w:proofErr w:type="spellEnd"/>
      <w:r w:rsidRPr="00256FD4">
        <w:rPr>
          <w:rFonts w:ascii="Times New Roman" w:hAnsi="Times New Roman" w:cs="Times New Roman"/>
          <w:sz w:val="24"/>
          <w:szCs w:val="24"/>
          <w:lang w:val="ru-RU" w:eastAsia="en-US"/>
        </w:rPr>
        <w:t xml:space="preserve"> </w:t>
      </w:r>
      <w:proofErr w:type="spellStart"/>
      <w:r w:rsidRPr="00256FD4">
        <w:rPr>
          <w:rFonts w:ascii="Times New Roman" w:hAnsi="Times New Roman" w:cs="Times New Roman"/>
          <w:sz w:val="24"/>
          <w:szCs w:val="24"/>
          <w:lang w:val="ru-RU" w:eastAsia="en-US"/>
        </w:rPr>
        <w:t>облаци</w:t>
      </w:r>
      <w:proofErr w:type="spellEnd"/>
      <w:r w:rsidR="009E7DAA">
        <w:rPr>
          <w:rFonts w:ascii="Times New Roman" w:hAnsi="Times New Roman" w:cs="Times New Roman"/>
          <w:sz w:val="24"/>
          <w:szCs w:val="24"/>
          <w:lang w:eastAsia="en-US"/>
        </w:rPr>
        <w:t>.</w:t>
      </w:r>
      <w:r w:rsidRPr="00256FD4">
        <w:rPr>
          <w:rFonts w:ascii="Times New Roman" w:hAnsi="Times New Roman" w:cs="Times New Roman"/>
          <w:sz w:val="24"/>
          <w:szCs w:val="24"/>
          <w:lang w:val="ru-RU" w:eastAsia="en-US"/>
        </w:rPr>
        <w:t xml:space="preserve"> </w:t>
      </w:r>
    </w:p>
    <w:p w:rsidR="007F52A4" w:rsidRDefault="007F52A4" w:rsidP="001672FF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282D21" w:rsidRPr="00313EBD" w:rsidRDefault="00282D21" w:rsidP="001672FF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DE6BFB" w:rsidRDefault="00DE6BFB" w:rsidP="001672FF">
      <w:pPr>
        <w:pStyle w:val="ListParagraph"/>
        <w:numPr>
          <w:ilvl w:val="0"/>
          <w:numId w:val="22"/>
        </w:numPr>
        <w:ind w:left="270" w:hanging="27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F4D1B">
        <w:rPr>
          <w:rFonts w:ascii="Times New Roman" w:hAnsi="Times New Roman" w:cs="Times New Roman"/>
          <w:b/>
          <w:sz w:val="24"/>
          <w:szCs w:val="24"/>
        </w:rPr>
        <w:t>ОБЛАСТИ НА ДЕЙНОСТ</w:t>
      </w:r>
    </w:p>
    <w:p w:rsidR="00EB6A82" w:rsidRDefault="00EB6A82" w:rsidP="001672FF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EB6A82">
        <w:rPr>
          <w:rFonts w:ascii="Times New Roman" w:hAnsi="Times New Roman" w:cs="Times New Roman"/>
          <w:sz w:val="24"/>
          <w:szCs w:val="24"/>
          <w:lang w:eastAsia="en-US"/>
        </w:rPr>
        <w:t>Ръководна, контролна, методическа</w:t>
      </w:r>
    </w:p>
    <w:p w:rsidR="00A2276C" w:rsidRPr="00AD21F9" w:rsidRDefault="00A2276C" w:rsidP="001672FF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</w:p>
    <w:p w:rsidR="003A4764" w:rsidRPr="008E241A" w:rsidRDefault="00DE6BFB" w:rsidP="003A4764">
      <w:pPr>
        <w:pStyle w:val="ListParagraph"/>
        <w:numPr>
          <w:ilvl w:val="0"/>
          <w:numId w:val="22"/>
        </w:numPr>
        <w:ind w:left="270" w:hanging="27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E241A">
        <w:rPr>
          <w:rFonts w:ascii="Times New Roman" w:hAnsi="Times New Roman" w:cs="Times New Roman"/>
          <w:b/>
          <w:sz w:val="24"/>
          <w:szCs w:val="24"/>
        </w:rPr>
        <w:t>ПРЕКИ ЗАДЪЛЖЕНИЯ</w:t>
      </w:r>
    </w:p>
    <w:p w:rsidR="00870B5B" w:rsidRPr="00831AB6" w:rsidRDefault="00870B5B" w:rsidP="00870B5B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000000" w:themeColor="text1"/>
        </w:rPr>
      </w:pPr>
      <w:r w:rsidRPr="00831AB6">
        <w:rPr>
          <w:color w:val="000000" w:themeColor="text1"/>
        </w:rPr>
        <w:t>5.1</w:t>
      </w:r>
      <w:r w:rsidR="00854212">
        <w:rPr>
          <w:lang w:eastAsia="en-US"/>
        </w:rPr>
        <w:t xml:space="preserve">. </w:t>
      </w:r>
      <w:r w:rsidR="00E452E2" w:rsidRPr="00E452E2">
        <w:rPr>
          <w:lang w:eastAsia="en-US"/>
        </w:rPr>
        <w:t>Организира и ръководи работата на отдел</w:t>
      </w:r>
      <w:r w:rsidR="00E452E2">
        <w:rPr>
          <w:lang w:eastAsia="en-US"/>
        </w:rPr>
        <w:t xml:space="preserve"> ТД</w:t>
      </w:r>
      <w:r w:rsidR="00EB6A82">
        <w:rPr>
          <w:lang w:eastAsia="en-US"/>
        </w:rPr>
        <w:t>.</w:t>
      </w:r>
    </w:p>
    <w:p w:rsidR="00831AB6" w:rsidRDefault="00870B5B" w:rsidP="001F7757">
      <w:pPr>
        <w:pStyle w:val="NormalWeb"/>
        <w:shd w:val="clear" w:color="auto" w:fill="FFFFFF"/>
        <w:spacing w:before="0" w:beforeAutospacing="0" w:after="0" w:afterAutospacing="0"/>
        <w:jc w:val="both"/>
        <w:rPr>
          <w:lang w:eastAsia="en-US"/>
        </w:rPr>
      </w:pPr>
      <w:r w:rsidRPr="00831AB6">
        <w:rPr>
          <w:color w:val="000000" w:themeColor="text1"/>
        </w:rPr>
        <w:t>5.</w:t>
      </w:r>
      <w:r w:rsidR="001F7757" w:rsidRPr="001F7757">
        <w:rPr>
          <w:color w:val="000000" w:themeColor="text1"/>
          <w:lang w:val="ru-RU"/>
        </w:rPr>
        <w:t>2</w:t>
      </w:r>
      <w:r w:rsidRPr="00831AB6">
        <w:rPr>
          <w:color w:val="000000" w:themeColor="text1"/>
        </w:rPr>
        <w:t xml:space="preserve">. </w:t>
      </w:r>
      <w:r w:rsidR="009E7DAA">
        <w:rPr>
          <w:lang w:eastAsia="en-US"/>
        </w:rPr>
        <w:t>П</w:t>
      </w:r>
      <w:r w:rsidR="009E7DAA" w:rsidRPr="009E7DAA">
        <w:rPr>
          <w:lang w:eastAsia="en-US"/>
        </w:rPr>
        <w:t>ознава добре</w:t>
      </w:r>
      <w:r w:rsidR="0096166C">
        <w:rPr>
          <w:lang w:eastAsia="en-US"/>
        </w:rPr>
        <w:t xml:space="preserve"> системата МРЛ–ИРИС, </w:t>
      </w:r>
      <w:proofErr w:type="spellStart"/>
      <w:r w:rsidR="003822A2">
        <w:rPr>
          <w:lang w:eastAsia="en-US"/>
        </w:rPr>
        <w:t>противоградова</w:t>
      </w:r>
      <w:proofErr w:type="spellEnd"/>
      <w:r w:rsidR="003822A2">
        <w:rPr>
          <w:lang w:eastAsia="en-US"/>
        </w:rPr>
        <w:t xml:space="preserve"> техника (</w:t>
      </w:r>
      <w:r w:rsidR="0096166C">
        <w:rPr>
          <w:lang w:eastAsia="en-US"/>
        </w:rPr>
        <w:t>ПГТ</w:t>
      </w:r>
      <w:r w:rsidR="003822A2">
        <w:rPr>
          <w:lang w:eastAsia="en-US"/>
        </w:rPr>
        <w:t>)</w:t>
      </w:r>
      <w:r w:rsidR="0096166C">
        <w:rPr>
          <w:lang w:eastAsia="en-US"/>
        </w:rPr>
        <w:t>, комуникационна техника</w:t>
      </w:r>
      <w:r w:rsidR="009E7DAA" w:rsidRPr="009E7DAA">
        <w:rPr>
          <w:lang w:eastAsia="en-US"/>
        </w:rPr>
        <w:t xml:space="preserve"> </w:t>
      </w:r>
      <w:r w:rsidR="0096166C">
        <w:rPr>
          <w:lang w:eastAsia="en-US"/>
        </w:rPr>
        <w:t xml:space="preserve">и </w:t>
      </w:r>
      <w:r w:rsidR="009E7DAA" w:rsidRPr="009E7DAA">
        <w:rPr>
          <w:lang w:eastAsia="en-US"/>
        </w:rPr>
        <w:t>нормативната база, касаеща длъжността</w:t>
      </w:r>
      <w:r w:rsidR="00EB6A82" w:rsidRPr="00EB6A82">
        <w:rPr>
          <w:lang w:eastAsia="en-US"/>
        </w:rPr>
        <w:t>.</w:t>
      </w:r>
    </w:p>
    <w:p w:rsidR="00EF2A89" w:rsidRDefault="00EF2A89" w:rsidP="001F7757">
      <w:pPr>
        <w:pStyle w:val="NormalWeb"/>
        <w:shd w:val="clear" w:color="auto" w:fill="FFFFFF"/>
        <w:spacing w:before="0" w:beforeAutospacing="0" w:after="0" w:afterAutospacing="0"/>
        <w:jc w:val="both"/>
        <w:rPr>
          <w:lang w:eastAsia="en-US"/>
        </w:rPr>
      </w:pPr>
      <w:r>
        <w:rPr>
          <w:lang w:eastAsia="en-US"/>
        </w:rPr>
        <w:t>5.3. Изготвя планове и мероприятия за техническата подготовка на КП за активния сезон</w:t>
      </w:r>
    </w:p>
    <w:p w:rsidR="001F7757" w:rsidRPr="00AB2EE8" w:rsidRDefault="00EB6A82" w:rsidP="001F7757">
      <w:pPr>
        <w:pStyle w:val="NormalWeb"/>
        <w:shd w:val="clear" w:color="auto" w:fill="FFFFFF"/>
        <w:spacing w:before="0" w:beforeAutospacing="0" w:after="0" w:afterAutospacing="0"/>
        <w:jc w:val="both"/>
        <w:rPr>
          <w:lang w:eastAsia="en-US"/>
        </w:rPr>
      </w:pPr>
      <w:r w:rsidRPr="00AB2EE8">
        <w:rPr>
          <w:lang w:eastAsia="en-US"/>
        </w:rPr>
        <w:t>5.</w:t>
      </w:r>
      <w:r w:rsidR="00EF2A89">
        <w:rPr>
          <w:lang w:val="ru-RU" w:eastAsia="en-US"/>
        </w:rPr>
        <w:t>4</w:t>
      </w:r>
      <w:r w:rsidR="0059337E">
        <w:rPr>
          <w:lang w:eastAsia="en-US"/>
        </w:rPr>
        <w:t xml:space="preserve">. </w:t>
      </w:r>
      <w:r w:rsidR="001F7757" w:rsidRPr="00AB2EE8">
        <w:rPr>
          <w:lang w:eastAsia="en-US"/>
        </w:rPr>
        <w:t xml:space="preserve">Организира </w:t>
      </w:r>
      <w:r w:rsidR="00A23B59" w:rsidRPr="00AB2EE8">
        <w:rPr>
          <w:lang w:eastAsia="en-US"/>
        </w:rPr>
        <w:t xml:space="preserve">проверката и </w:t>
      </w:r>
      <w:r w:rsidR="00115949" w:rsidRPr="00AB2EE8">
        <w:rPr>
          <w:lang w:eastAsia="en-US"/>
        </w:rPr>
        <w:t>профилактиката</w:t>
      </w:r>
      <w:r w:rsidR="0059337E">
        <w:rPr>
          <w:lang w:eastAsia="en-US"/>
        </w:rPr>
        <w:t xml:space="preserve"> на </w:t>
      </w:r>
      <w:proofErr w:type="spellStart"/>
      <w:r w:rsidR="0059337E">
        <w:rPr>
          <w:lang w:eastAsia="en-US"/>
        </w:rPr>
        <w:t>противоградовата</w:t>
      </w:r>
      <w:proofErr w:type="spellEnd"/>
      <w:r w:rsidR="0059337E" w:rsidRPr="00FC156C">
        <w:rPr>
          <w:lang w:val="ru-RU" w:eastAsia="en-US"/>
        </w:rPr>
        <w:t>,</w:t>
      </w:r>
      <w:r w:rsidR="0059337E">
        <w:rPr>
          <w:lang w:eastAsia="en-US"/>
        </w:rPr>
        <w:t xml:space="preserve"> </w:t>
      </w:r>
      <w:r w:rsidR="00A23B59" w:rsidRPr="00AB2EE8">
        <w:rPr>
          <w:lang w:eastAsia="en-US"/>
        </w:rPr>
        <w:t>свързочна</w:t>
      </w:r>
      <w:r w:rsidR="0059337E">
        <w:rPr>
          <w:lang w:eastAsia="en-US"/>
        </w:rPr>
        <w:t>та</w:t>
      </w:r>
      <w:r w:rsidR="00FC156C" w:rsidRPr="00FC156C">
        <w:rPr>
          <w:lang w:val="ru-RU" w:eastAsia="en-US"/>
        </w:rPr>
        <w:t xml:space="preserve">, </w:t>
      </w:r>
      <w:r w:rsidR="0059337E">
        <w:rPr>
          <w:lang w:eastAsia="en-US"/>
        </w:rPr>
        <w:t xml:space="preserve"> </w:t>
      </w:r>
      <w:r w:rsidR="00FC156C">
        <w:rPr>
          <w:lang w:eastAsia="en-US"/>
        </w:rPr>
        <w:t>радарната</w:t>
      </w:r>
      <w:r w:rsidR="00A23B59" w:rsidRPr="00AB2EE8">
        <w:rPr>
          <w:lang w:eastAsia="en-US"/>
        </w:rPr>
        <w:t xml:space="preserve"> </w:t>
      </w:r>
      <w:r w:rsidR="00FC156C">
        <w:rPr>
          <w:lang w:eastAsia="en-US"/>
        </w:rPr>
        <w:t xml:space="preserve">и автомобилна </w:t>
      </w:r>
      <w:r w:rsidR="00A23B59" w:rsidRPr="00AB2EE8">
        <w:rPr>
          <w:lang w:eastAsia="en-US"/>
        </w:rPr>
        <w:t xml:space="preserve">техника </w:t>
      </w:r>
      <w:r w:rsidR="00437768" w:rsidRPr="00AB2EE8">
        <w:rPr>
          <w:lang w:eastAsia="en-US"/>
        </w:rPr>
        <w:t>при подготовка на актив</w:t>
      </w:r>
      <w:r w:rsidR="00A23B59" w:rsidRPr="00AB2EE8">
        <w:rPr>
          <w:lang w:eastAsia="en-US"/>
        </w:rPr>
        <w:t>ния се</w:t>
      </w:r>
      <w:r w:rsidR="00115949" w:rsidRPr="00AB2EE8">
        <w:rPr>
          <w:lang w:eastAsia="en-US"/>
        </w:rPr>
        <w:t>з</w:t>
      </w:r>
      <w:r w:rsidR="00A23B59" w:rsidRPr="00AB2EE8">
        <w:rPr>
          <w:lang w:eastAsia="en-US"/>
        </w:rPr>
        <w:t>он</w:t>
      </w:r>
      <w:r w:rsidR="001F7757" w:rsidRPr="00AB2EE8">
        <w:rPr>
          <w:lang w:eastAsia="en-US"/>
        </w:rPr>
        <w:t xml:space="preserve">. </w:t>
      </w:r>
    </w:p>
    <w:p w:rsidR="00115949" w:rsidRPr="00AB2EE8" w:rsidRDefault="00EF2A89" w:rsidP="00115949">
      <w:pPr>
        <w:pStyle w:val="NormalWeb"/>
        <w:shd w:val="clear" w:color="auto" w:fill="FFFFFF"/>
        <w:spacing w:before="0" w:beforeAutospacing="0" w:after="0" w:afterAutospacing="0"/>
        <w:jc w:val="both"/>
        <w:rPr>
          <w:lang w:eastAsia="en-US"/>
        </w:rPr>
      </w:pPr>
      <w:r>
        <w:rPr>
          <w:lang w:eastAsia="en-US"/>
        </w:rPr>
        <w:t>5.5</w:t>
      </w:r>
      <w:r w:rsidR="00854212">
        <w:rPr>
          <w:lang w:eastAsia="en-US"/>
        </w:rPr>
        <w:t>.</w:t>
      </w:r>
      <w:r w:rsidR="00115949" w:rsidRPr="00AB2EE8">
        <w:rPr>
          <w:lang w:eastAsia="en-US"/>
        </w:rPr>
        <w:t xml:space="preserve"> </w:t>
      </w:r>
      <w:proofErr w:type="spellStart"/>
      <w:r w:rsidR="00115949" w:rsidRPr="00AB2EE8">
        <w:rPr>
          <w:lang w:eastAsia="en-US"/>
        </w:rPr>
        <w:t>Организра</w:t>
      </w:r>
      <w:proofErr w:type="spellEnd"/>
      <w:r w:rsidR="00115949" w:rsidRPr="00AB2EE8">
        <w:rPr>
          <w:lang w:eastAsia="en-US"/>
        </w:rPr>
        <w:t xml:space="preserve"> своеврем</w:t>
      </w:r>
      <w:r w:rsidR="0024137C" w:rsidRPr="00AB2EE8">
        <w:rPr>
          <w:lang w:eastAsia="en-US"/>
        </w:rPr>
        <w:t>е</w:t>
      </w:r>
      <w:r w:rsidR="00115949" w:rsidRPr="00AB2EE8">
        <w:rPr>
          <w:lang w:eastAsia="en-US"/>
        </w:rPr>
        <w:t xml:space="preserve">нното отстраняване </w:t>
      </w:r>
      <w:r w:rsidR="0059337E">
        <w:rPr>
          <w:lang w:eastAsia="en-US"/>
        </w:rPr>
        <w:t xml:space="preserve">на повреди в </w:t>
      </w:r>
      <w:proofErr w:type="spellStart"/>
      <w:r w:rsidR="0059337E">
        <w:rPr>
          <w:lang w:eastAsia="en-US"/>
        </w:rPr>
        <w:t>противоградовата</w:t>
      </w:r>
      <w:proofErr w:type="spellEnd"/>
      <w:r w:rsidR="0059337E">
        <w:rPr>
          <w:lang w:eastAsia="en-US"/>
        </w:rPr>
        <w:t xml:space="preserve">, </w:t>
      </w:r>
      <w:r w:rsidR="00115949" w:rsidRPr="00AB2EE8">
        <w:rPr>
          <w:lang w:eastAsia="en-US"/>
        </w:rPr>
        <w:t>свързочна</w:t>
      </w:r>
      <w:r w:rsidR="0059337E">
        <w:rPr>
          <w:lang w:eastAsia="en-US"/>
        </w:rPr>
        <w:t>та</w:t>
      </w:r>
      <w:r w:rsidR="00FC156C">
        <w:rPr>
          <w:lang w:eastAsia="en-US"/>
        </w:rPr>
        <w:t xml:space="preserve">, </w:t>
      </w:r>
      <w:r w:rsidR="0059337E">
        <w:rPr>
          <w:lang w:eastAsia="en-US"/>
        </w:rPr>
        <w:t xml:space="preserve"> </w:t>
      </w:r>
      <w:r w:rsidR="00FC156C">
        <w:rPr>
          <w:lang w:eastAsia="en-US"/>
        </w:rPr>
        <w:t>радарната</w:t>
      </w:r>
      <w:r w:rsidR="00115949" w:rsidRPr="00AB2EE8">
        <w:rPr>
          <w:lang w:eastAsia="en-US"/>
        </w:rPr>
        <w:t xml:space="preserve"> </w:t>
      </w:r>
      <w:r w:rsidR="00FC156C">
        <w:rPr>
          <w:lang w:eastAsia="en-US"/>
        </w:rPr>
        <w:t xml:space="preserve">и автомобилна </w:t>
      </w:r>
      <w:r w:rsidR="00115949" w:rsidRPr="00AB2EE8">
        <w:rPr>
          <w:lang w:eastAsia="en-US"/>
        </w:rPr>
        <w:t xml:space="preserve">техника по време на  активния сезон. </w:t>
      </w:r>
    </w:p>
    <w:p w:rsidR="00115949" w:rsidRPr="00AB2EE8" w:rsidRDefault="00EF2A89" w:rsidP="001F7757">
      <w:pPr>
        <w:pStyle w:val="NormalWeb"/>
        <w:shd w:val="clear" w:color="auto" w:fill="FFFFFF"/>
        <w:spacing w:before="0" w:beforeAutospacing="0" w:after="0" w:afterAutospacing="0"/>
        <w:jc w:val="both"/>
        <w:rPr>
          <w:lang w:eastAsia="en-US"/>
        </w:rPr>
      </w:pPr>
      <w:r>
        <w:rPr>
          <w:lang w:eastAsia="en-US"/>
        </w:rPr>
        <w:t>5.6</w:t>
      </w:r>
      <w:r w:rsidR="00854212">
        <w:rPr>
          <w:lang w:eastAsia="en-US"/>
        </w:rPr>
        <w:t>.</w:t>
      </w:r>
      <w:r w:rsidR="00115949" w:rsidRPr="00AB2EE8">
        <w:rPr>
          <w:lang w:eastAsia="en-US"/>
        </w:rPr>
        <w:t xml:space="preserve"> Организира правилното</w:t>
      </w:r>
      <w:r w:rsidR="0024137C" w:rsidRPr="00AB2EE8">
        <w:rPr>
          <w:lang w:eastAsia="en-US"/>
        </w:rPr>
        <w:t xml:space="preserve"> прибиране и съх</w:t>
      </w:r>
      <w:r w:rsidR="00115949" w:rsidRPr="00AB2EE8">
        <w:rPr>
          <w:lang w:eastAsia="en-US"/>
        </w:rPr>
        <w:t xml:space="preserve">ранение на </w:t>
      </w:r>
      <w:r w:rsidR="00AF3B99" w:rsidRPr="00AB2EE8">
        <w:rPr>
          <w:lang w:eastAsia="en-US"/>
        </w:rPr>
        <w:t xml:space="preserve">имуществото, </w:t>
      </w:r>
      <w:r w:rsidR="00FC156C">
        <w:rPr>
          <w:lang w:eastAsia="en-US"/>
        </w:rPr>
        <w:t xml:space="preserve">радарната, </w:t>
      </w:r>
      <w:proofErr w:type="spellStart"/>
      <w:r w:rsidR="00115949" w:rsidRPr="00AB2EE8">
        <w:rPr>
          <w:lang w:eastAsia="en-US"/>
        </w:rPr>
        <w:t>противоградова</w:t>
      </w:r>
      <w:r w:rsidR="00AF3B99" w:rsidRPr="00AB2EE8">
        <w:rPr>
          <w:lang w:eastAsia="en-US"/>
        </w:rPr>
        <w:t>та</w:t>
      </w:r>
      <w:proofErr w:type="spellEnd"/>
      <w:r w:rsidR="00FC156C">
        <w:rPr>
          <w:lang w:eastAsia="en-US"/>
        </w:rPr>
        <w:t>,</w:t>
      </w:r>
      <w:r w:rsidR="00AF3B99" w:rsidRPr="00AB2EE8">
        <w:rPr>
          <w:lang w:eastAsia="en-US"/>
        </w:rPr>
        <w:t xml:space="preserve">  </w:t>
      </w:r>
      <w:r w:rsidR="00115949" w:rsidRPr="00AB2EE8">
        <w:rPr>
          <w:lang w:eastAsia="en-US"/>
        </w:rPr>
        <w:t xml:space="preserve">свързочна </w:t>
      </w:r>
      <w:r w:rsidR="00FC156C">
        <w:rPr>
          <w:lang w:eastAsia="en-US"/>
        </w:rPr>
        <w:t xml:space="preserve">и автомобилна </w:t>
      </w:r>
      <w:r w:rsidR="00115949" w:rsidRPr="00AB2EE8">
        <w:rPr>
          <w:lang w:eastAsia="en-US"/>
        </w:rPr>
        <w:t>техника сле</w:t>
      </w:r>
      <w:r w:rsidR="00067701" w:rsidRPr="00AB2EE8">
        <w:rPr>
          <w:lang w:eastAsia="en-US"/>
        </w:rPr>
        <w:t>д приключване на активния сезон.</w:t>
      </w:r>
      <w:r w:rsidR="00115949" w:rsidRPr="00AB2EE8">
        <w:rPr>
          <w:lang w:eastAsia="en-US"/>
        </w:rPr>
        <w:t xml:space="preserve"> </w:t>
      </w:r>
    </w:p>
    <w:p w:rsidR="00EB6A82" w:rsidRDefault="001F7757" w:rsidP="001F7757">
      <w:pPr>
        <w:pStyle w:val="NormalWeb"/>
        <w:shd w:val="clear" w:color="auto" w:fill="FFFFFF"/>
        <w:spacing w:before="0" w:beforeAutospacing="0" w:after="0" w:afterAutospacing="0"/>
        <w:jc w:val="both"/>
        <w:rPr>
          <w:lang w:eastAsia="en-US"/>
        </w:rPr>
      </w:pPr>
      <w:r w:rsidRPr="00AB2EE8">
        <w:rPr>
          <w:lang w:val="ru-RU" w:eastAsia="en-US"/>
        </w:rPr>
        <w:t>5.</w:t>
      </w:r>
      <w:r w:rsidR="00EF2A89">
        <w:rPr>
          <w:lang w:val="ru-RU" w:eastAsia="en-US"/>
        </w:rPr>
        <w:t>7</w:t>
      </w:r>
      <w:r w:rsidR="00854212">
        <w:rPr>
          <w:lang w:val="ru-RU" w:eastAsia="en-US"/>
        </w:rPr>
        <w:t>.</w:t>
      </w:r>
      <w:r w:rsidR="00A23B59" w:rsidRPr="00AB2EE8">
        <w:rPr>
          <w:lang w:val="ru-RU" w:eastAsia="en-US"/>
        </w:rPr>
        <w:t xml:space="preserve">  </w:t>
      </w:r>
      <w:r w:rsidR="00E452E2" w:rsidRPr="00AB2EE8">
        <w:rPr>
          <w:lang w:eastAsia="en-US"/>
        </w:rPr>
        <w:t xml:space="preserve">Организира </w:t>
      </w:r>
      <w:r w:rsidR="00F23AEE" w:rsidRPr="00AB2EE8">
        <w:rPr>
          <w:lang w:eastAsia="en-US"/>
        </w:rPr>
        <w:t xml:space="preserve">и провежда </w:t>
      </w:r>
      <w:r w:rsidR="00E452E2" w:rsidRPr="00AB2EE8">
        <w:rPr>
          <w:lang w:eastAsia="en-US"/>
        </w:rPr>
        <w:t xml:space="preserve">опреснителните курсове на </w:t>
      </w:r>
      <w:proofErr w:type="spellStart"/>
      <w:r w:rsidR="00E452E2" w:rsidRPr="00AB2EE8">
        <w:rPr>
          <w:lang w:eastAsia="en-US"/>
        </w:rPr>
        <w:t>ракетострелците</w:t>
      </w:r>
      <w:proofErr w:type="spellEnd"/>
      <w:r w:rsidR="00E452E2" w:rsidRPr="00AB2EE8">
        <w:rPr>
          <w:lang w:eastAsia="en-US"/>
        </w:rPr>
        <w:t xml:space="preserve"> преди откриване на активния сезон</w:t>
      </w:r>
      <w:r w:rsidR="00EB6A82" w:rsidRPr="00AB2EE8">
        <w:rPr>
          <w:lang w:eastAsia="en-US"/>
        </w:rPr>
        <w:t>.</w:t>
      </w:r>
    </w:p>
    <w:p w:rsidR="00EB6A82" w:rsidRDefault="009E7DAA" w:rsidP="00870B5B">
      <w:pPr>
        <w:pStyle w:val="NormalWeb"/>
        <w:shd w:val="clear" w:color="auto" w:fill="FFFFFF"/>
        <w:spacing w:before="0" w:beforeAutospacing="0" w:after="0" w:afterAutospacing="0"/>
        <w:jc w:val="both"/>
        <w:rPr>
          <w:lang w:eastAsia="en-US"/>
        </w:rPr>
      </w:pPr>
      <w:r>
        <w:rPr>
          <w:lang w:eastAsia="en-US"/>
        </w:rPr>
        <w:t>5.</w:t>
      </w:r>
      <w:r w:rsidR="00EF2A89">
        <w:rPr>
          <w:lang w:eastAsia="en-US"/>
        </w:rPr>
        <w:t>8</w:t>
      </w:r>
      <w:r>
        <w:rPr>
          <w:lang w:eastAsia="en-US"/>
        </w:rPr>
        <w:t>.</w:t>
      </w:r>
      <w:r w:rsidR="00E452E2" w:rsidRPr="00E452E2">
        <w:rPr>
          <w:lang w:eastAsia="en-US"/>
        </w:rPr>
        <w:t xml:space="preserve"> Организира </w:t>
      </w:r>
      <w:r w:rsidR="00F23AEE">
        <w:rPr>
          <w:lang w:eastAsia="en-US"/>
        </w:rPr>
        <w:t xml:space="preserve">и провежда </w:t>
      </w:r>
      <w:r w:rsidR="00E452E2" w:rsidRPr="00E452E2">
        <w:rPr>
          <w:lang w:eastAsia="en-US"/>
        </w:rPr>
        <w:t xml:space="preserve">курсове за подготовка на кандидати за </w:t>
      </w:r>
      <w:proofErr w:type="spellStart"/>
      <w:r w:rsidR="00E452E2" w:rsidRPr="00E452E2">
        <w:rPr>
          <w:lang w:eastAsia="en-US"/>
        </w:rPr>
        <w:t>ракетострелци</w:t>
      </w:r>
      <w:proofErr w:type="spellEnd"/>
      <w:r w:rsidR="00EB6A82" w:rsidRPr="00EB6A82">
        <w:rPr>
          <w:lang w:eastAsia="en-US"/>
        </w:rPr>
        <w:t>.</w:t>
      </w:r>
    </w:p>
    <w:p w:rsidR="00EB6A82" w:rsidRDefault="00EB6A82" w:rsidP="00870B5B">
      <w:pPr>
        <w:pStyle w:val="NormalWeb"/>
        <w:shd w:val="clear" w:color="auto" w:fill="FFFFFF"/>
        <w:spacing w:before="0" w:beforeAutospacing="0" w:after="0" w:afterAutospacing="0"/>
        <w:jc w:val="both"/>
        <w:rPr>
          <w:lang w:eastAsia="en-US"/>
        </w:rPr>
      </w:pPr>
      <w:r>
        <w:rPr>
          <w:lang w:eastAsia="en-US"/>
        </w:rPr>
        <w:t>5.</w:t>
      </w:r>
      <w:r w:rsidR="00EF2A89">
        <w:rPr>
          <w:lang w:eastAsia="en-US"/>
        </w:rPr>
        <w:t>9</w:t>
      </w:r>
      <w:r>
        <w:rPr>
          <w:lang w:eastAsia="en-US"/>
        </w:rPr>
        <w:t xml:space="preserve">. </w:t>
      </w:r>
      <w:r w:rsidR="00E452E2" w:rsidRPr="00E452E2">
        <w:rPr>
          <w:lang w:eastAsia="en-US"/>
        </w:rPr>
        <w:t>Анали</w:t>
      </w:r>
      <w:r w:rsidR="00E452E2">
        <w:rPr>
          <w:lang w:eastAsia="en-US"/>
        </w:rPr>
        <w:t>зира цялостната работа на отдел</w:t>
      </w:r>
      <w:r w:rsidR="00E452E2" w:rsidRPr="00E452E2">
        <w:rPr>
          <w:lang w:eastAsia="en-US"/>
        </w:rPr>
        <w:t>а и прави предложения за нейното подобряване</w:t>
      </w:r>
      <w:r w:rsidRPr="00EB6A82">
        <w:rPr>
          <w:lang w:eastAsia="en-US"/>
        </w:rPr>
        <w:t>.</w:t>
      </w:r>
    </w:p>
    <w:p w:rsidR="00AA0851" w:rsidRPr="00AA0851" w:rsidRDefault="00EB6A82" w:rsidP="00870B5B">
      <w:pPr>
        <w:pStyle w:val="NormalWeb"/>
        <w:shd w:val="clear" w:color="auto" w:fill="FFFFFF"/>
        <w:spacing w:before="0" w:beforeAutospacing="0" w:after="0" w:afterAutospacing="0"/>
        <w:jc w:val="both"/>
        <w:rPr>
          <w:lang w:eastAsia="en-US"/>
        </w:rPr>
      </w:pPr>
      <w:r>
        <w:rPr>
          <w:lang w:eastAsia="en-US"/>
        </w:rPr>
        <w:t>5.</w:t>
      </w:r>
      <w:r w:rsidR="00EF2A89">
        <w:rPr>
          <w:lang w:eastAsia="en-US"/>
        </w:rPr>
        <w:t>10</w:t>
      </w:r>
      <w:r>
        <w:rPr>
          <w:lang w:eastAsia="en-US"/>
        </w:rPr>
        <w:t xml:space="preserve">. </w:t>
      </w:r>
      <w:r w:rsidR="00AA0851">
        <w:rPr>
          <w:lang w:eastAsia="en-US"/>
        </w:rPr>
        <w:t>Изготвя графиците за дежурните екипи на отдела през активния сезон, след</w:t>
      </w:r>
      <w:r w:rsidR="00931AE0">
        <w:rPr>
          <w:lang w:eastAsia="en-US"/>
        </w:rPr>
        <w:t>и</w:t>
      </w:r>
      <w:r w:rsidR="00AA0851">
        <w:rPr>
          <w:lang w:eastAsia="en-US"/>
        </w:rPr>
        <w:t xml:space="preserve"> за тяхното спазване и ги променя, ако е необходимо.</w:t>
      </w:r>
    </w:p>
    <w:p w:rsidR="00EB6A82" w:rsidRDefault="00EF2A89" w:rsidP="00870B5B">
      <w:pPr>
        <w:pStyle w:val="NormalWeb"/>
        <w:shd w:val="clear" w:color="auto" w:fill="FFFFFF"/>
        <w:spacing w:before="0" w:beforeAutospacing="0" w:after="0" w:afterAutospacing="0"/>
        <w:jc w:val="both"/>
        <w:rPr>
          <w:lang w:eastAsia="en-US"/>
        </w:rPr>
      </w:pPr>
      <w:r>
        <w:rPr>
          <w:lang w:val="ru-RU" w:eastAsia="en-US"/>
        </w:rPr>
        <w:t>5.11</w:t>
      </w:r>
      <w:r w:rsidR="00AA0851" w:rsidRPr="00AA0851">
        <w:rPr>
          <w:lang w:val="ru-RU" w:eastAsia="en-US"/>
        </w:rPr>
        <w:t xml:space="preserve">. </w:t>
      </w:r>
      <w:r w:rsidR="003822A2">
        <w:rPr>
          <w:lang w:eastAsia="en-US"/>
        </w:rPr>
        <w:t>Изготвя</w:t>
      </w:r>
      <w:r w:rsidR="00E452E2" w:rsidRPr="00E452E2">
        <w:rPr>
          <w:lang w:eastAsia="en-US"/>
        </w:rPr>
        <w:t xml:space="preserve"> годишни отчети за дейността </w:t>
      </w:r>
      <w:proofErr w:type="gramStart"/>
      <w:r w:rsidR="00E452E2" w:rsidRPr="00E452E2">
        <w:rPr>
          <w:lang w:eastAsia="en-US"/>
        </w:rPr>
        <w:t>на отдела</w:t>
      </w:r>
      <w:proofErr w:type="gramEnd"/>
      <w:r w:rsidR="00EB6A82" w:rsidRPr="00EB6A82">
        <w:rPr>
          <w:lang w:eastAsia="en-US"/>
        </w:rPr>
        <w:t>.</w:t>
      </w:r>
    </w:p>
    <w:p w:rsidR="00EB6A82" w:rsidRDefault="00EB6A82" w:rsidP="00870B5B">
      <w:pPr>
        <w:pStyle w:val="NormalWeb"/>
        <w:shd w:val="clear" w:color="auto" w:fill="FFFFFF"/>
        <w:spacing w:before="0" w:beforeAutospacing="0" w:after="0" w:afterAutospacing="0"/>
        <w:jc w:val="both"/>
        <w:rPr>
          <w:lang w:eastAsia="en-US"/>
        </w:rPr>
      </w:pPr>
      <w:r>
        <w:rPr>
          <w:lang w:eastAsia="en-US"/>
        </w:rPr>
        <w:t>5.</w:t>
      </w:r>
      <w:r w:rsidR="00115949">
        <w:rPr>
          <w:lang w:eastAsia="en-US"/>
        </w:rPr>
        <w:t>1</w:t>
      </w:r>
      <w:r w:rsidR="00EF2A89">
        <w:rPr>
          <w:lang w:eastAsia="en-US"/>
        </w:rPr>
        <w:t>2</w:t>
      </w:r>
      <w:r>
        <w:rPr>
          <w:lang w:eastAsia="en-US"/>
        </w:rPr>
        <w:t xml:space="preserve">. </w:t>
      </w:r>
      <w:r w:rsidRPr="00EB6A82">
        <w:rPr>
          <w:lang w:eastAsia="en-US"/>
        </w:rPr>
        <w:t>Изпълнява възложени задачи от  директора на РДБГ</w:t>
      </w:r>
      <w:r>
        <w:rPr>
          <w:lang w:eastAsia="en-US"/>
        </w:rPr>
        <w:t>.</w:t>
      </w:r>
    </w:p>
    <w:p w:rsidR="00794396" w:rsidRDefault="00EB6A82" w:rsidP="00794396">
      <w:pPr>
        <w:pStyle w:val="NormalWeb"/>
        <w:shd w:val="clear" w:color="auto" w:fill="FFFFFF"/>
        <w:spacing w:before="0" w:beforeAutospacing="0" w:after="0" w:afterAutospacing="0"/>
        <w:jc w:val="both"/>
        <w:rPr>
          <w:lang w:eastAsia="en-US"/>
        </w:rPr>
      </w:pPr>
      <w:r>
        <w:rPr>
          <w:lang w:eastAsia="en-US"/>
        </w:rPr>
        <w:t>5.</w:t>
      </w:r>
      <w:r w:rsidR="00115949">
        <w:rPr>
          <w:lang w:eastAsia="en-US"/>
        </w:rPr>
        <w:t>1</w:t>
      </w:r>
      <w:r w:rsidR="00EF2A89">
        <w:rPr>
          <w:lang w:eastAsia="en-US"/>
        </w:rPr>
        <w:t>3</w:t>
      </w:r>
      <w:r>
        <w:rPr>
          <w:lang w:eastAsia="en-US"/>
        </w:rPr>
        <w:t xml:space="preserve">. </w:t>
      </w:r>
      <w:r w:rsidR="00794396" w:rsidRPr="00E452E2">
        <w:rPr>
          <w:lang w:eastAsia="en-US"/>
        </w:rPr>
        <w:t>Организира и участва в курсове и семинари, свързани с техническата дейност</w:t>
      </w:r>
      <w:r w:rsidR="00794396">
        <w:rPr>
          <w:lang w:eastAsia="en-US"/>
        </w:rPr>
        <w:t>.</w:t>
      </w:r>
    </w:p>
    <w:p w:rsidR="00EB6A82" w:rsidRDefault="00E452E2" w:rsidP="00870B5B">
      <w:pPr>
        <w:pStyle w:val="NormalWeb"/>
        <w:shd w:val="clear" w:color="auto" w:fill="FFFFFF"/>
        <w:spacing w:before="0" w:beforeAutospacing="0" w:after="0" w:afterAutospacing="0"/>
        <w:jc w:val="both"/>
        <w:rPr>
          <w:lang w:eastAsia="en-US"/>
        </w:rPr>
      </w:pPr>
      <w:r>
        <w:rPr>
          <w:lang w:eastAsia="en-US"/>
        </w:rPr>
        <w:t>5.1</w:t>
      </w:r>
      <w:r w:rsidR="00EF2A89">
        <w:rPr>
          <w:lang w:eastAsia="en-US"/>
        </w:rPr>
        <w:t>4</w:t>
      </w:r>
      <w:r>
        <w:rPr>
          <w:lang w:eastAsia="en-US"/>
        </w:rPr>
        <w:t>.</w:t>
      </w:r>
      <w:r w:rsidR="00794396">
        <w:rPr>
          <w:lang w:eastAsia="en-US"/>
        </w:rPr>
        <w:t xml:space="preserve"> Участва в дежурните екипи и изпълнява всички дейности</w:t>
      </w:r>
      <w:r w:rsidR="0096166C">
        <w:rPr>
          <w:lang w:eastAsia="en-US"/>
        </w:rPr>
        <w:t>,</w:t>
      </w:r>
      <w:r w:rsidR="00794396">
        <w:rPr>
          <w:lang w:eastAsia="en-US"/>
        </w:rPr>
        <w:t xml:space="preserve"> като дежурен</w:t>
      </w:r>
      <w:r w:rsidR="0096166C">
        <w:rPr>
          <w:lang w:eastAsia="en-US"/>
        </w:rPr>
        <w:t xml:space="preserve"> на системата МРЛ–ИРИС,</w:t>
      </w:r>
      <w:r w:rsidR="00794396">
        <w:rPr>
          <w:lang w:eastAsia="en-US"/>
        </w:rPr>
        <w:t xml:space="preserve"> </w:t>
      </w:r>
      <w:r w:rsidR="0084168E">
        <w:rPr>
          <w:lang w:eastAsia="en-US"/>
        </w:rPr>
        <w:t>ПГТ и комуникационна техника</w:t>
      </w:r>
      <w:r w:rsidR="00794396">
        <w:rPr>
          <w:lang w:eastAsia="en-US"/>
        </w:rPr>
        <w:t>.</w:t>
      </w:r>
      <w:r w:rsidR="00EB6A82">
        <w:rPr>
          <w:lang w:eastAsia="en-US"/>
        </w:rPr>
        <w:t xml:space="preserve"> </w:t>
      </w:r>
    </w:p>
    <w:p w:rsidR="00D83B24" w:rsidRDefault="00EB6A82" w:rsidP="00870B5B">
      <w:pPr>
        <w:pStyle w:val="NormalWeb"/>
        <w:shd w:val="clear" w:color="auto" w:fill="FFFFFF"/>
        <w:spacing w:before="0" w:beforeAutospacing="0" w:after="0" w:afterAutospacing="0"/>
        <w:jc w:val="both"/>
        <w:rPr>
          <w:lang w:eastAsia="en-US"/>
        </w:rPr>
      </w:pPr>
      <w:r>
        <w:rPr>
          <w:lang w:eastAsia="en-US"/>
        </w:rPr>
        <w:t>5.1</w:t>
      </w:r>
      <w:r w:rsidR="00EF2A89">
        <w:rPr>
          <w:lang w:eastAsia="en-US"/>
        </w:rPr>
        <w:t>5</w:t>
      </w:r>
      <w:r>
        <w:rPr>
          <w:lang w:eastAsia="en-US"/>
        </w:rPr>
        <w:t xml:space="preserve">. </w:t>
      </w:r>
      <w:r w:rsidR="00D83B24">
        <w:rPr>
          <w:lang w:eastAsia="en-US"/>
        </w:rPr>
        <w:t>Планира необходимите материали за осигуряване дейността на отдела.</w:t>
      </w:r>
    </w:p>
    <w:p w:rsidR="00EB6A82" w:rsidRDefault="00EB6A82" w:rsidP="00870B5B">
      <w:pPr>
        <w:pStyle w:val="NormalWeb"/>
        <w:shd w:val="clear" w:color="auto" w:fill="FFFFFF"/>
        <w:spacing w:before="0" w:beforeAutospacing="0" w:after="0" w:afterAutospacing="0"/>
        <w:jc w:val="both"/>
        <w:rPr>
          <w:lang w:eastAsia="en-US"/>
        </w:rPr>
      </w:pPr>
      <w:r>
        <w:rPr>
          <w:lang w:eastAsia="en-US"/>
        </w:rPr>
        <w:t>5.1</w:t>
      </w:r>
      <w:r w:rsidR="00EF2A89">
        <w:rPr>
          <w:lang w:eastAsia="en-US"/>
        </w:rPr>
        <w:t>6</w:t>
      </w:r>
      <w:r>
        <w:rPr>
          <w:lang w:eastAsia="en-US"/>
        </w:rPr>
        <w:t xml:space="preserve">. </w:t>
      </w:r>
      <w:r w:rsidR="00E452E2" w:rsidRPr="00E452E2">
        <w:rPr>
          <w:lang w:eastAsia="en-US"/>
        </w:rPr>
        <w:t>Следи и осигурява техническото и битово обезпечаване на РП през активен сезон</w:t>
      </w:r>
    </w:p>
    <w:p w:rsidR="0001077C" w:rsidRDefault="0001077C" w:rsidP="0001077C">
      <w:pPr>
        <w:pStyle w:val="NormalWeb"/>
        <w:shd w:val="clear" w:color="auto" w:fill="FFFFFF"/>
        <w:spacing w:before="0" w:beforeAutospacing="0" w:after="0" w:afterAutospacing="0"/>
        <w:jc w:val="both"/>
        <w:rPr>
          <w:lang w:eastAsia="en-US"/>
        </w:rPr>
      </w:pPr>
      <w:r w:rsidRPr="00282D21">
        <w:rPr>
          <w:lang w:eastAsia="en-US"/>
        </w:rPr>
        <w:t>5.</w:t>
      </w:r>
      <w:r w:rsidR="00946BB2" w:rsidRPr="00282D21">
        <w:rPr>
          <w:lang w:eastAsia="en-US"/>
        </w:rPr>
        <w:t>17</w:t>
      </w:r>
      <w:r w:rsidR="00854212">
        <w:rPr>
          <w:lang w:eastAsia="en-US"/>
        </w:rPr>
        <w:t xml:space="preserve">. </w:t>
      </w:r>
      <w:r w:rsidRPr="00282D21">
        <w:rPr>
          <w:lang w:eastAsia="en-US"/>
        </w:rPr>
        <w:t xml:space="preserve">При необходимост да управлява МПС за транспортиране на персонал и </w:t>
      </w:r>
      <w:r w:rsidR="00E833F8" w:rsidRPr="00282D21">
        <w:rPr>
          <w:lang w:eastAsia="en-US"/>
        </w:rPr>
        <w:t>ПГР</w:t>
      </w:r>
      <w:r w:rsidRPr="00282D21">
        <w:rPr>
          <w:lang w:eastAsia="en-US"/>
        </w:rPr>
        <w:t>.</w:t>
      </w:r>
    </w:p>
    <w:p w:rsidR="00831AB6" w:rsidRDefault="00EB6A82" w:rsidP="00EB6A82">
      <w:pPr>
        <w:pStyle w:val="NormalWeb"/>
        <w:shd w:val="clear" w:color="auto" w:fill="FFFFFF"/>
        <w:spacing w:before="0" w:beforeAutospacing="0" w:after="0" w:afterAutospacing="0"/>
        <w:jc w:val="both"/>
        <w:rPr>
          <w:lang w:eastAsia="en-US"/>
        </w:rPr>
      </w:pPr>
      <w:r>
        <w:rPr>
          <w:lang w:eastAsia="en-US"/>
        </w:rPr>
        <w:t>5.1</w:t>
      </w:r>
      <w:r w:rsidR="00946BB2">
        <w:rPr>
          <w:lang w:eastAsia="en-US"/>
        </w:rPr>
        <w:t>8</w:t>
      </w:r>
      <w:r>
        <w:rPr>
          <w:lang w:eastAsia="en-US"/>
        </w:rPr>
        <w:t xml:space="preserve">. </w:t>
      </w:r>
      <w:proofErr w:type="spellStart"/>
      <w:r w:rsidR="00E452E2" w:rsidRPr="00256FD4">
        <w:rPr>
          <w:lang w:val="ru-RU" w:eastAsia="en-US"/>
        </w:rPr>
        <w:t>Изготвя</w:t>
      </w:r>
      <w:proofErr w:type="spellEnd"/>
      <w:r w:rsidR="00E452E2" w:rsidRPr="00256FD4">
        <w:rPr>
          <w:lang w:val="ru-RU" w:eastAsia="en-US"/>
        </w:rPr>
        <w:t xml:space="preserve"> оценки за </w:t>
      </w:r>
      <w:proofErr w:type="spellStart"/>
      <w:r w:rsidR="00E452E2" w:rsidRPr="00256FD4">
        <w:rPr>
          <w:lang w:val="ru-RU" w:eastAsia="en-US"/>
        </w:rPr>
        <w:t>трудовото</w:t>
      </w:r>
      <w:proofErr w:type="spellEnd"/>
      <w:r w:rsidR="00E452E2" w:rsidRPr="00256FD4">
        <w:rPr>
          <w:lang w:val="ru-RU" w:eastAsia="en-US"/>
        </w:rPr>
        <w:t xml:space="preserve"> </w:t>
      </w:r>
      <w:proofErr w:type="spellStart"/>
      <w:r w:rsidR="00E452E2" w:rsidRPr="00256FD4">
        <w:rPr>
          <w:lang w:val="ru-RU" w:eastAsia="en-US"/>
        </w:rPr>
        <w:t>изпълнение</w:t>
      </w:r>
      <w:proofErr w:type="spellEnd"/>
      <w:r w:rsidR="00E452E2" w:rsidRPr="00256FD4">
        <w:rPr>
          <w:lang w:val="ru-RU" w:eastAsia="en-US"/>
        </w:rPr>
        <w:t xml:space="preserve"> на </w:t>
      </w:r>
      <w:proofErr w:type="spellStart"/>
      <w:r w:rsidR="00E452E2" w:rsidRPr="00256FD4">
        <w:rPr>
          <w:lang w:val="ru-RU" w:eastAsia="en-US"/>
        </w:rPr>
        <w:t>служителите</w:t>
      </w:r>
      <w:proofErr w:type="spellEnd"/>
      <w:r w:rsidR="00E452E2" w:rsidRPr="00256FD4">
        <w:rPr>
          <w:lang w:val="ru-RU" w:eastAsia="en-US"/>
        </w:rPr>
        <w:t xml:space="preserve"> </w:t>
      </w:r>
      <w:proofErr w:type="gramStart"/>
      <w:r w:rsidR="00E452E2" w:rsidRPr="00256FD4">
        <w:rPr>
          <w:lang w:val="ru-RU" w:eastAsia="en-US"/>
        </w:rPr>
        <w:t>в отдела</w:t>
      </w:r>
      <w:proofErr w:type="gramEnd"/>
      <w:r w:rsidRPr="00EB6A82">
        <w:rPr>
          <w:lang w:eastAsia="en-US"/>
        </w:rPr>
        <w:t>.</w:t>
      </w:r>
    </w:p>
    <w:p w:rsidR="00E452E2" w:rsidRDefault="00E452E2" w:rsidP="00EB6A82">
      <w:pPr>
        <w:pStyle w:val="NormalWeb"/>
        <w:shd w:val="clear" w:color="auto" w:fill="FFFFFF"/>
        <w:spacing w:before="0" w:beforeAutospacing="0" w:after="0" w:afterAutospacing="0"/>
        <w:jc w:val="both"/>
        <w:rPr>
          <w:lang w:eastAsia="en-US"/>
        </w:rPr>
      </w:pPr>
      <w:r>
        <w:rPr>
          <w:lang w:eastAsia="en-US"/>
        </w:rPr>
        <w:t>5.1</w:t>
      </w:r>
      <w:r w:rsidR="00946BB2">
        <w:rPr>
          <w:lang w:eastAsia="en-US"/>
        </w:rPr>
        <w:t>9</w:t>
      </w:r>
      <w:r>
        <w:rPr>
          <w:lang w:eastAsia="en-US"/>
        </w:rPr>
        <w:t xml:space="preserve">. </w:t>
      </w:r>
      <w:r w:rsidRPr="00E452E2">
        <w:rPr>
          <w:lang w:eastAsia="en-US"/>
        </w:rPr>
        <w:t>Взема лично участие в благоустройството и хигиенизирането на КП и района</w:t>
      </w:r>
      <w:r>
        <w:rPr>
          <w:lang w:eastAsia="en-US"/>
        </w:rPr>
        <w:t>.</w:t>
      </w:r>
      <w:r w:rsidRPr="00E452E2">
        <w:rPr>
          <w:lang w:eastAsia="en-US"/>
        </w:rPr>
        <w:t xml:space="preserve"> </w:t>
      </w:r>
    </w:p>
    <w:p w:rsidR="006D26EF" w:rsidRDefault="00E452E2" w:rsidP="00EB6A82">
      <w:pPr>
        <w:pStyle w:val="NormalWeb"/>
        <w:shd w:val="clear" w:color="auto" w:fill="FFFFFF"/>
        <w:spacing w:before="0" w:beforeAutospacing="0" w:after="0" w:afterAutospacing="0"/>
        <w:jc w:val="both"/>
        <w:rPr>
          <w:lang w:eastAsia="en-US"/>
        </w:rPr>
      </w:pPr>
      <w:r>
        <w:rPr>
          <w:lang w:eastAsia="en-US"/>
        </w:rPr>
        <w:t>5.</w:t>
      </w:r>
      <w:r w:rsidR="00946BB2">
        <w:rPr>
          <w:lang w:eastAsia="en-US"/>
        </w:rPr>
        <w:t>20</w:t>
      </w:r>
      <w:r>
        <w:rPr>
          <w:lang w:eastAsia="en-US"/>
        </w:rPr>
        <w:t xml:space="preserve">. </w:t>
      </w:r>
      <w:r w:rsidRPr="00E452E2">
        <w:rPr>
          <w:lang w:eastAsia="en-US"/>
        </w:rPr>
        <w:t>Организира отдела за благоустройството и хигиенизирането на РП</w:t>
      </w:r>
      <w:r>
        <w:rPr>
          <w:lang w:eastAsia="en-US"/>
        </w:rPr>
        <w:t>.</w:t>
      </w:r>
    </w:p>
    <w:p w:rsidR="009165AB" w:rsidRDefault="0059337E" w:rsidP="00EB6A82">
      <w:pPr>
        <w:pStyle w:val="NormalWeb"/>
        <w:shd w:val="clear" w:color="auto" w:fill="FFFFFF"/>
        <w:spacing w:before="0" w:beforeAutospacing="0" w:after="0" w:afterAutospacing="0"/>
        <w:jc w:val="both"/>
        <w:rPr>
          <w:lang w:eastAsia="en-US"/>
        </w:rPr>
      </w:pPr>
      <w:r>
        <w:rPr>
          <w:lang w:eastAsia="en-US"/>
        </w:rPr>
        <w:t>5.2</w:t>
      </w:r>
      <w:r w:rsidR="00946BB2">
        <w:rPr>
          <w:lang w:eastAsia="en-US"/>
        </w:rPr>
        <w:t>1</w:t>
      </w:r>
      <w:r w:rsidRPr="00C521DD">
        <w:rPr>
          <w:lang w:eastAsia="en-US"/>
        </w:rPr>
        <w:t xml:space="preserve">. Изпълнява </w:t>
      </w:r>
      <w:r w:rsidR="00AA0851" w:rsidRPr="00C521DD">
        <w:rPr>
          <w:lang w:eastAsia="en-US"/>
        </w:rPr>
        <w:t>функциите на орган по безопасност и здраве при работа, участва в изготвянето на вътрешни документи по осигуряване на БЗР и противопожарна безопасност</w:t>
      </w:r>
      <w:r w:rsidR="009165AB" w:rsidRPr="00C521DD">
        <w:rPr>
          <w:lang w:eastAsia="en-US"/>
        </w:rPr>
        <w:t>, осигурява безопасната работа на техническите съоръжения в РДБГ според предписанията на нормативните документи на БЗР</w:t>
      </w:r>
    </w:p>
    <w:p w:rsidR="0059337E" w:rsidRDefault="0096166C" w:rsidP="00EB6A82">
      <w:pPr>
        <w:pStyle w:val="NormalWeb"/>
        <w:shd w:val="clear" w:color="auto" w:fill="FFFFFF"/>
        <w:spacing w:before="0" w:beforeAutospacing="0" w:after="0" w:afterAutospacing="0"/>
        <w:jc w:val="both"/>
        <w:rPr>
          <w:lang w:eastAsia="en-US"/>
        </w:rPr>
      </w:pPr>
      <w:r>
        <w:rPr>
          <w:lang w:eastAsia="en-US"/>
        </w:rPr>
        <w:t>.</w:t>
      </w:r>
      <w:r w:rsidR="0059337E">
        <w:rPr>
          <w:lang w:eastAsia="en-US"/>
        </w:rPr>
        <w:t xml:space="preserve"> </w:t>
      </w:r>
    </w:p>
    <w:p w:rsidR="00831AB6" w:rsidRDefault="00831AB6" w:rsidP="001672FF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DE6BFB" w:rsidRPr="00A26B46" w:rsidRDefault="00DE6BFB" w:rsidP="001672FF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6</w:t>
      </w:r>
      <w:r w:rsidRPr="00A26B46">
        <w:rPr>
          <w:rFonts w:ascii="Times New Roman" w:hAnsi="Times New Roman" w:cs="Times New Roman"/>
          <w:b/>
          <w:sz w:val="24"/>
          <w:szCs w:val="24"/>
        </w:rPr>
        <w:t>. ВЪЗЛАГАНЕ, ПЛАНИРАНЕ И ОТЧИТАНЕ НА РАБОТАТА</w:t>
      </w:r>
    </w:p>
    <w:p w:rsidR="002E658D" w:rsidRPr="002E658D" w:rsidRDefault="002E658D" w:rsidP="001672FF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 w:rsidRPr="002E658D">
        <w:rPr>
          <w:rFonts w:ascii="Times New Roman" w:hAnsi="Times New Roman" w:cs="Times New Roman"/>
          <w:sz w:val="24"/>
          <w:szCs w:val="24"/>
        </w:rPr>
        <w:t xml:space="preserve">6.1. Задачите се възлагат от </w:t>
      </w:r>
      <w:r w:rsidR="00111C95" w:rsidRPr="00DD26EC">
        <w:rPr>
          <w:rFonts w:ascii="Times New Roman" w:hAnsi="Times New Roman" w:cs="Times New Roman"/>
          <w:sz w:val="24"/>
          <w:szCs w:val="24"/>
        </w:rPr>
        <w:t>директор</w:t>
      </w:r>
      <w:r w:rsidR="00DD26EC" w:rsidRPr="00DD26EC">
        <w:rPr>
          <w:rFonts w:ascii="Times New Roman" w:hAnsi="Times New Roman" w:cs="Times New Roman"/>
          <w:sz w:val="24"/>
          <w:szCs w:val="24"/>
        </w:rPr>
        <w:t>а</w:t>
      </w:r>
      <w:r w:rsidR="00111C95" w:rsidRPr="00DD26EC">
        <w:rPr>
          <w:rFonts w:ascii="Times New Roman" w:hAnsi="Times New Roman" w:cs="Times New Roman"/>
          <w:sz w:val="24"/>
          <w:szCs w:val="24"/>
        </w:rPr>
        <w:t xml:space="preserve"> на РДБГ</w:t>
      </w:r>
      <w:r w:rsidR="009E7DAA" w:rsidRPr="009E7DAA">
        <w:rPr>
          <w:rFonts w:ascii="Times New Roman" w:hAnsi="Times New Roman" w:cs="Times New Roman"/>
          <w:sz w:val="24"/>
          <w:szCs w:val="24"/>
          <w:lang w:eastAsia="en-US"/>
        </w:rPr>
        <w:t xml:space="preserve"> и непосредствено възникващи </w:t>
      </w:r>
      <w:r w:rsidR="003822A2">
        <w:rPr>
          <w:rFonts w:ascii="Times New Roman" w:hAnsi="Times New Roman" w:cs="Times New Roman"/>
          <w:sz w:val="24"/>
          <w:szCs w:val="24"/>
          <w:lang w:eastAsia="en-US"/>
        </w:rPr>
        <w:t>от заповеди и разпореждания на и</w:t>
      </w:r>
      <w:r w:rsidR="009E7DAA" w:rsidRPr="009E7DAA">
        <w:rPr>
          <w:rFonts w:ascii="Times New Roman" w:hAnsi="Times New Roman" w:cs="Times New Roman"/>
          <w:sz w:val="24"/>
          <w:szCs w:val="24"/>
          <w:lang w:eastAsia="en-US"/>
        </w:rPr>
        <w:t>зпълнителния директо</w:t>
      </w:r>
      <w:r w:rsidR="006A17A2">
        <w:rPr>
          <w:rFonts w:ascii="Times New Roman" w:hAnsi="Times New Roman" w:cs="Times New Roman"/>
          <w:sz w:val="24"/>
          <w:szCs w:val="24"/>
          <w:lang w:eastAsia="en-US"/>
        </w:rPr>
        <w:t xml:space="preserve">р на ИАБГ и Главния директор </w:t>
      </w:r>
      <w:r w:rsidR="004C542C">
        <w:rPr>
          <w:rFonts w:ascii="Times New Roman" w:hAnsi="Times New Roman" w:cs="Times New Roman"/>
          <w:sz w:val="24"/>
          <w:szCs w:val="24"/>
          <w:lang w:eastAsia="en-US"/>
        </w:rPr>
        <w:t xml:space="preserve">на </w:t>
      </w:r>
      <w:r w:rsidR="003822A2">
        <w:rPr>
          <w:rFonts w:ascii="Times New Roman" w:hAnsi="Times New Roman" w:cs="Times New Roman"/>
          <w:sz w:val="24"/>
          <w:szCs w:val="24"/>
          <w:lang w:eastAsia="en-US"/>
        </w:rPr>
        <w:t xml:space="preserve">ГД </w:t>
      </w:r>
      <w:r w:rsidR="006A17A2">
        <w:rPr>
          <w:rFonts w:ascii="Times New Roman" w:hAnsi="Times New Roman" w:cs="Times New Roman"/>
          <w:sz w:val="24"/>
          <w:szCs w:val="24"/>
          <w:lang w:eastAsia="en-US"/>
        </w:rPr>
        <w:t>ТОД</w:t>
      </w:r>
      <w:r w:rsidR="009E7DAA" w:rsidRPr="009E7DAA">
        <w:rPr>
          <w:rFonts w:ascii="Times New Roman" w:hAnsi="Times New Roman" w:cs="Times New Roman"/>
          <w:sz w:val="24"/>
          <w:szCs w:val="24"/>
          <w:lang w:eastAsia="en-US"/>
        </w:rPr>
        <w:t xml:space="preserve"> в ИАБГ</w:t>
      </w:r>
      <w:r w:rsidRPr="002E658D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2E658D" w:rsidRPr="002E658D" w:rsidRDefault="002E658D" w:rsidP="001672FF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 w:rsidRPr="002E658D">
        <w:rPr>
          <w:rFonts w:ascii="Times New Roman" w:hAnsi="Times New Roman" w:cs="Times New Roman"/>
          <w:sz w:val="24"/>
          <w:szCs w:val="24"/>
        </w:rPr>
        <w:t>6.2. Планира</w:t>
      </w:r>
      <w:r w:rsidR="008E241A">
        <w:rPr>
          <w:rFonts w:ascii="Times New Roman" w:hAnsi="Times New Roman" w:cs="Times New Roman"/>
          <w:sz w:val="24"/>
          <w:szCs w:val="24"/>
        </w:rPr>
        <w:t>нето на</w:t>
      </w:r>
      <w:r w:rsidRPr="002E658D">
        <w:rPr>
          <w:rFonts w:ascii="Times New Roman" w:hAnsi="Times New Roman" w:cs="Times New Roman"/>
          <w:sz w:val="24"/>
          <w:szCs w:val="24"/>
        </w:rPr>
        <w:t xml:space="preserve"> задачи</w:t>
      </w:r>
      <w:r w:rsidR="008E241A">
        <w:rPr>
          <w:rFonts w:ascii="Times New Roman" w:hAnsi="Times New Roman" w:cs="Times New Roman"/>
          <w:sz w:val="24"/>
          <w:szCs w:val="24"/>
        </w:rPr>
        <w:t xml:space="preserve">те се осъществява съгласувано с </w:t>
      </w:r>
      <w:r w:rsidR="00111C95">
        <w:rPr>
          <w:rFonts w:ascii="Times New Roman" w:hAnsi="Times New Roman" w:cs="Times New Roman"/>
          <w:sz w:val="24"/>
          <w:szCs w:val="24"/>
        </w:rPr>
        <w:t xml:space="preserve"> </w:t>
      </w:r>
      <w:r w:rsidR="00111C95" w:rsidRPr="00DD26EC">
        <w:rPr>
          <w:rFonts w:ascii="Times New Roman" w:hAnsi="Times New Roman" w:cs="Times New Roman"/>
          <w:sz w:val="24"/>
          <w:szCs w:val="24"/>
        </w:rPr>
        <w:t>директор</w:t>
      </w:r>
      <w:r w:rsidR="00DD26EC" w:rsidRPr="00DD26EC">
        <w:rPr>
          <w:rFonts w:ascii="Times New Roman" w:hAnsi="Times New Roman" w:cs="Times New Roman"/>
          <w:sz w:val="24"/>
          <w:szCs w:val="24"/>
        </w:rPr>
        <w:t>а</w:t>
      </w:r>
      <w:r w:rsidR="00111C95" w:rsidRPr="00DD26EC">
        <w:rPr>
          <w:rFonts w:ascii="Times New Roman" w:hAnsi="Times New Roman" w:cs="Times New Roman"/>
          <w:sz w:val="24"/>
          <w:szCs w:val="24"/>
        </w:rPr>
        <w:t xml:space="preserve"> на РДБГ</w:t>
      </w:r>
      <w:r w:rsidR="00DD26EC" w:rsidRPr="00DD26EC">
        <w:rPr>
          <w:rFonts w:ascii="Times New Roman" w:hAnsi="Times New Roman" w:cs="Times New Roman"/>
          <w:sz w:val="24"/>
          <w:szCs w:val="24"/>
        </w:rPr>
        <w:t>,</w:t>
      </w:r>
      <w:r w:rsidR="00506801">
        <w:rPr>
          <w:rFonts w:ascii="Times New Roman" w:hAnsi="Times New Roman" w:cs="Times New Roman"/>
          <w:sz w:val="24"/>
          <w:szCs w:val="24"/>
        </w:rPr>
        <w:t xml:space="preserve"> съвместно с</w:t>
      </w:r>
      <w:r w:rsidR="00DD26EC" w:rsidRPr="00DD26EC">
        <w:rPr>
          <w:rFonts w:ascii="Times New Roman" w:hAnsi="Times New Roman" w:cs="Times New Roman"/>
          <w:sz w:val="24"/>
          <w:szCs w:val="24"/>
        </w:rPr>
        <w:t xml:space="preserve"> начал</w:t>
      </w:r>
      <w:r w:rsidR="0035116D">
        <w:rPr>
          <w:rFonts w:ascii="Times New Roman" w:hAnsi="Times New Roman" w:cs="Times New Roman"/>
          <w:sz w:val="24"/>
          <w:szCs w:val="24"/>
        </w:rPr>
        <w:t xml:space="preserve">ник </w:t>
      </w:r>
      <w:r w:rsidR="003822A2">
        <w:rPr>
          <w:rFonts w:ascii="Times New Roman" w:hAnsi="Times New Roman" w:cs="Times New Roman"/>
          <w:sz w:val="24"/>
          <w:szCs w:val="24"/>
        </w:rPr>
        <w:t xml:space="preserve">на </w:t>
      </w:r>
      <w:r w:rsidR="0035116D">
        <w:rPr>
          <w:rFonts w:ascii="Times New Roman" w:hAnsi="Times New Roman" w:cs="Times New Roman"/>
          <w:sz w:val="24"/>
          <w:szCs w:val="24"/>
        </w:rPr>
        <w:t>отдел ОД</w:t>
      </w:r>
      <w:r w:rsidRPr="00DD26EC">
        <w:rPr>
          <w:rFonts w:ascii="Times New Roman" w:hAnsi="Times New Roman" w:cs="Times New Roman"/>
          <w:sz w:val="24"/>
          <w:szCs w:val="24"/>
        </w:rPr>
        <w:t>;</w:t>
      </w:r>
    </w:p>
    <w:p w:rsidR="002E658D" w:rsidRDefault="002E658D" w:rsidP="001672FF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 w:rsidRPr="002E658D">
        <w:rPr>
          <w:rFonts w:ascii="Times New Roman" w:hAnsi="Times New Roman" w:cs="Times New Roman"/>
          <w:sz w:val="24"/>
          <w:szCs w:val="24"/>
        </w:rPr>
        <w:t>6.3. Работата се отчита пред</w:t>
      </w:r>
      <w:r w:rsidR="00111C95" w:rsidRPr="00111C95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111C95" w:rsidRPr="00DD26EC">
        <w:rPr>
          <w:rFonts w:ascii="Times New Roman" w:hAnsi="Times New Roman" w:cs="Times New Roman"/>
          <w:sz w:val="24"/>
          <w:szCs w:val="24"/>
        </w:rPr>
        <w:t>директор</w:t>
      </w:r>
      <w:r w:rsidR="00DD26EC" w:rsidRPr="00DD26EC">
        <w:rPr>
          <w:rFonts w:ascii="Times New Roman" w:hAnsi="Times New Roman" w:cs="Times New Roman"/>
          <w:sz w:val="24"/>
          <w:szCs w:val="24"/>
        </w:rPr>
        <w:t>а на РДБГ.</w:t>
      </w:r>
    </w:p>
    <w:p w:rsidR="0096166C" w:rsidRPr="00111C95" w:rsidRDefault="0096166C" w:rsidP="001672FF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282D21" w:rsidRDefault="00282D21" w:rsidP="00111C9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11C95" w:rsidRDefault="00DE6BFB" w:rsidP="00111C9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7</w:t>
      </w:r>
      <w:r w:rsidRPr="00F01105">
        <w:rPr>
          <w:rFonts w:ascii="Times New Roman" w:hAnsi="Times New Roman" w:cs="Times New Roman"/>
          <w:b/>
          <w:sz w:val="24"/>
          <w:szCs w:val="24"/>
        </w:rPr>
        <w:t>. ОТГОВОРНОСТИ, С</w:t>
      </w:r>
      <w:r w:rsidR="00A537C0">
        <w:rPr>
          <w:rFonts w:ascii="Times New Roman" w:hAnsi="Times New Roman" w:cs="Times New Roman"/>
          <w:b/>
          <w:sz w:val="24"/>
          <w:szCs w:val="24"/>
        </w:rPr>
        <w:t>В</w:t>
      </w:r>
      <w:r w:rsidRPr="00F01105">
        <w:rPr>
          <w:rFonts w:ascii="Times New Roman" w:hAnsi="Times New Roman" w:cs="Times New Roman"/>
          <w:b/>
          <w:sz w:val="24"/>
          <w:szCs w:val="24"/>
        </w:rPr>
        <w:t>ЪРЗАНИ С ОРГАНИЗАЦИЯТА НА РАБОТАТА, УПРАВЛЕНИЕ НА ПЕРСОНАЛА И РЕСУРСИТЕ</w:t>
      </w:r>
    </w:p>
    <w:p w:rsidR="00291E70" w:rsidRPr="008170AE" w:rsidRDefault="00424482" w:rsidP="001672FF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 w:rsidRPr="008170AE">
        <w:rPr>
          <w:rFonts w:ascii="Times New Roman" w:hAnsi="Times New Roman" w:cs="Times New Roman"/>
          <w:sz w:val="24"/>
          <w:szCs w:val="24"/>
        </w:rPr>
        <w:lastRenderedPageBreak/>
        <w:t xml:space="preserve">7.1. </w:t>
      </w:r>
      <w:r w:rsidR="00DD26EC" w:rsidRPr="008170AE">
        <w:rPr>
          <w:rFonts w:ascii="Times New Roman" w:hAnsi="Times New Roman" w:cs="Times New Roman"/>
          <w:sz w:val="24"/>
          <w:szCs w:val="24"/>
        </w:rPr>
        <w:t>Отговар</w:t>
      </w:r>
      <w:r w:rsidR="006A17A2" w:rsidRPr="008170AE">
        <w:rPr>
          <w:rFonts w:ascii="Times New Roman" w:hAnsi="Times New Roman" w:cs="Times New Roman"/>
          <w:sz w:val="24"/>
          <w:szCs w:val="24"/>
        </w:rPr>
        <w:t>я за изпълнението на задачите от</w:t>
      </w:r>
      <w:r w:rsidR="00DD26EC" w:rsidRPr="008170AE">
        <w:rPr>
          <w:rFonts w:ascii="Times New Roman" w:hAnsi="Times New Roman" w:cs="Times New Roman"/>
          <w:sz w:val="24"/>
          <w:szCs w:val="24"/>
        </w:rPr>
        <w:t xml:space="preserve"> </w:t>
      </w:r>
      <w:r w:rsidR="00854212">
        <w:rPr>
          <w:rFonts w:ascii="Times New Roman" w:hAnsi="Times New Roman" w:cs="Times New Roman"/>
          <w:sz w:val="24"/>
          <w:szCs w:val="24"/>
        </w:rPr>
        <w:t>служителите в отдела;</w:t>
      </w:r>
    </w:p>
    <w:p w:rsidR="008B5A3B" w:rsidRPr="008170AE" w:rsidRDefault="00424482" w:rsidP="008B5A3B">
      <w:pPr>
        <w:tabs>
          <w:tab w:val="left" w:pos="5529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8170AE">
        <w:rPr>
          <w:rFonts w:ascii="Times New Roman" w:hAnsi="Times New Roman" w:cs="Times New Roman"/>
          <w:sz w:val="24"/>
          <w:szCs w:val="24"/>
        </w:rPr>
        <w:t xml:space="preserve">7.2. </w:t>
      </w:r>
      <w:r w:rsidR="00DD26EC" w:rsidRPr="008170AE">
        <w:rPr>
          <w:rFonts w:ascii="Times New Roman" w:hAnsi="Times New Roman" w:cs="Times New Roman"/>
          <w:sz w:val="24"/>
          <w:szCs w:val="24"/>
        </w:rPr>
        <w:t>Н</w:t>
      </w:r>
      <w:r w:rsidRPr="008170AE">
        <w:rPr>
          <w:rFonts w:ascii="Times New Roman" w:hAnsi="Times New Roman" w:cs="Times New Roman"/>
          <w:sz w:val="24"/>
          <w:szCs w:val="24"/>
        </w:rPr>
        <w:t xml:space="preserve">оси </w:t>
      </w:r>
      <w:r w:rsidR="008B5A3B" w:rsidRPr="008170AE">
        <w:rPr>
          <w:rFonts w:ascii="Times New Roman" w:hAnsi="Times New Roman" w:cs="Times New Roman"/>
          <w:sz w:val="24"/>
          <w:szCs w:val="24"/>
        </w:rPr>
        <w:t xml:space="preserve">отговорност за </w:t>
      </w:r>
      <w:r w:rsidR="00D2763D" w:rsidRPr="008170AE">
        <w:rPr>
          <w:rFonts w:ascii="Times New Roman" w:hAnsi="Times New Roman" w:cs="Times New Roman"/>
          <w:sz w:val="24"/>
          <w:szCs w:val="24"/>
        </w:rPr>
        <w:t xml:space="preserve">качеството на </w:t>
      </w:r>
      <w:r w:rsidR="007F7D36" w:rsidRPr="008170AE">
        <w:rPr>
          <w:rFonts w:ascii="Times New Roman" w:hAnsi="Times New Roman" w:cs="Times New Roman"/>
          <w:sz w:val="24"/>
          <w:szCs w:val="24"/>
        </w:rPr>
        <w:t>възложената му работа</w:t>
      </w:r>
      <w:r w:rsidR="008B5A3B" w:rsidRPr="008170AE">
        <w:rPr>
          <w:rFonts w:ascii="Times New Roman" w:hAnsi="Times New Roman" w:cs="Times New Roman"/>
          <w:sz w:val="24"/>
          <w:szCs w:val="24"/>
        </w:rPr>
        <w:t>;</w:t>
      </w:r>
    </w:p>
    <w:p w:rsidR="008B5A3B" w:rsidRPr="008170AE" w:rsidRDefault="008B5A3B" w:rsidP="008B5A3B">
      <w:pPr>
        <w:tabs>
          <w:tab w:val="left" w:pos="5529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8170AE">
        <w:rPr>
          <w:rFonts w:ascii="Times New Roman" w:hAnsi="Times New Roman" w:cs="Times New Roman"/>
          <w:sz w:val="24"/>
          <w:szCs w:val="24"/>
        </w:rPr>
        <w:t>7.</w:t>
      </w:r>
      <w:r w:rsidR="007F7D36" w:rsidRPr="008170AE">
        <w:rPr>
          <w:rFonts w:ascii="Times New Roman" w:hAnsi="Times New Roman" w:cs="Times New Roman"/>
          <w:sz w:val="24"/>
          <w:szCs w:val="24"/>
        </w:rPr>
        <w:t>3</w:t>
      </w:r>
      <w:r w:rsidRPr="008170AE">
        <w:rPr>
          <w:rFonts w:ascii="Times New Roman" w:hAnsi="Times New Roman" w:cs="Times New Roman"/>
          <w:sz w:val="24"/>
          <w:szCs w:val="24"/>
        </w:rPr>
        <w:t>. Отговаря за изпълнение в срок на поставените задачи;</w:t>
      </w:r>
    </w:p>
    <w:p w:rsidR="00115949" w:rsidRPr="008170AE" w:rsidRDefault="00115949" w:rsidP="008B5A3B">
      <w:pPr>
        <w:tabs>
          <w:tab w:val="left" w:pos="5529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8170AE">
        <w:rPr>
          <w:rFonts w:ascii="Times New Roman" w:hAnsi="Times New Roman" w:cs="Times New Roman"/>
          <w:sz w:val="24"/>
          <w:szCs w:val="24"/>
        </w:rPr>
        <w:t>7.4</w:t>
      </w:r>
      <w:r w:rsidR="00854212">
        <w:rPr>
          <w:rFonts w:ascii="Times New Roman" w:hAnsi="Times New Roman" w:cs="Times New Roman"/>
          <w:sz w:val="24"/>
          <w:szCs w:val="24"/>
        </w:rPr>
        <w:t>.</w:t>
      </w:r>
      <w:r w:rsidRPr="008170AE">
        <w:rPr>
          <w:rFonts w:ascii="Times New Roman" w:hAnsi="Times New Roman" w:cs="Times New Roman"/>
          <w:sz w:val="24"/>
          <w:szCs w:val="24"/>
        </w:rPr>
        <w:t xml:space="preserve"> Отговаря за подготовката на </w:t>
      </w:r>
      <w:r w:rsidR="009165AB">
        <w:rPr>
          <w:rFonts w:ascii="Times New Roman" w:hAnsi="Times New Roman" w:cs="Times New Roman"/>
          <w:sz w:val="24"/>
          <w:szCs w:val="24"/>
        </w:rPr>
        <w:t xml:space="preserve">радарната, </w:t>
      </w:r>
      <w:proofErr w:type="spellStart"/>
      <w:r w:rsidRPr="008170AE">
        <w:rPr>
          <w:rFonts w:ascii="Times New Roman" w:hAnsi="Times New Roman" w:cs="Times New Roman"/>
          <w:sz w:val="24"/>
          <w:szCs w:val="24"/>
        </w:rPr>
        <w:t>противоградовата</w:t>
      </w:r>
      <w:proofErr w:type="spellEnd"/>
      <w:r w:rsidR="00FC156C">
        <w:rPr>
          <w:rFonts w:ascii="Times New Roman" w:hAnsi="Times New Roman" w:cs="Times New Roman"/>
          <w:sz w:val="24"/>
          <w:szCs w:val="24"/>
        </w:rPr>
        <w:t>,</w:t>
      </w:r>
      <w:r w:rsidRPr="008170AE">
        <w:rPr>
          <w:rFonts w:ascii="Times New Roman" w:hAnsi="Times New Roman" w:cs="Times New Roman"/>
          <w:sz w:val="24"/>
          <w:szCs w:val="24"/>
        </w:rPr>
        <w:t xml:space="preserve"> свързочната</w:t>
      </w:r>
      <w:r w:rsidR="00FC156C">
        <w:rPr>
          <w:rFonts w:ascii="Times New Roman" w:hAnsi="Times New Roman" w:cs="Times New Roman"/>
          <w:sz w:val="24"/>
          <w:szCs w:val="24"/>
        </w:rPr>
        <w:t xml:space="preserve"> и автомобилна</w:t>
      </w:r>
      <w:r w:rsidRPr="008170AE">
        <w:rPr>
          <w:rFonts w:ascii="Times New Roman" w:hAnsi="Times New Roman" w:cs="Times New Roman"/>
          <w:sz w:val="24"/>
          <w:szCs w:val="24"/>
        </w:rPr>
        <w:t xml:space="preserve"> техника на КП и РП за активен сезон. </w:t>
      </w:r>
    </w:p>
    <w:p w:rsidR="00115949" w:rsidRPr="008170AE" w:rsidRDefault="00115949" w:rsidP="008B5A3B">
      <w:pPr>
        <w:tabs>
          <w:tab w:val="left" w:pos="5529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8170AE">
        <w:rPr>
          <w:rFonts w:ascii="Times New Roman" w:hAnsi="Times New Roman" w:cs="Times New Roman"/>
          <w:sz w:val="24"/>
          <w:szCs w:val="24"/>
        </w:rPr>
        <w:t xml:space="preserve">7.5 Отговаря за изправността на </w:t>
      </w:r>
      <w:r w:rsidR="009165AB">
        <w:rPr>
          <w:rFonts w:ascii="Times New Roman" w:hAnsi="Times New Roman" w:cs="Times New Roman"/>
          <w:sz w:val="24"/>
          <w:szCs w:val="24"/>
        </w:rPr>
        <w:t xml:space="preserve">радарната, </w:t>
      </w:r>
      <w:proofErr w:type="spellStart"/>
      <w:r w:rsidRPr="008170AE">
        <w:rPr>
          <w:rFonts w:ascii="Times New Roman" w:hAnsi="Times New Roman" w:cs="Times New Roman"/>
          <w:sz w:val="24"/>
          <w:szCs w:val="24"/>
        </w:rPr>
        <w:t>противоградовата</w:t>
      </w:r>
      <w:proofErr w:type="spellEnd"/>
      <w:r w:rsidRPr="008170AE">
        <w:rPr>
          <w:rFonts w:ascii="Times New Roman" w:hAnsi="Times New Roman" w:cs="Times New Roman"/>
          <w:sz w:val="24"/>
          <w:szCs w:val="24"/>
        </w:rPr>
        <w:t xml:space="preserve"> и свързочната техника на КП и РП</w:t>
      </w:r>
      <w:r w:rsidR="00AB2EE8" w:rsidRPr="008170AE">
        <w:rPr>
          <w:rFonts w:ascii="Times New Roman" w:hAnsi="Times New Roman" w:cs="Times New Roman"/>
          <w:sz w:val="24"/>
          <w:szCs w:val="24"/>
        </w:rPr>
        <w:t xml:space="preserve"> по време на активния сезон</w:t>
      </w:r>
      <w:r w:rsidRPr="008170AE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9165AB" w:rsidRDefault="008B5A3B" w:rsidP="008B5A3B">
      <w:pPr>
        <w:tabs>
          <w:tab w:val="left" w:pos="5529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8170AE">
        <w:rPr>
          <w:rFonts w:ascii="Times New Roman" w:hAnsi="Times New Roman" w:cs="Times New Roman"/>
          <w:sz w:val="24"/>
          <w:szCs w:val="24"/>
        </w:rPr>
        <w:t>7.</w:t>
      </w:r>
      <w:r w:rsidR="00115949" w:rsidRPr="008170AE">
        <w:rPr>
          <w:rFonts w:ascii="Times New Roman" w:hAnsi="Times New Roman" w:cs="Times New Roman"/>
          <w:sz w:val="24"/>
          <w:szCs w:val="24"/>
        </w:rPr>
        <w:t>6</w:t>
      </w:r>
      <w:r w:rsidR="00DD26EC" w:rsidRPr="008170AE">
        <w:rPr>
          <w:rFonts w:ascii="Times New Roman" w:hAnsi="Times New Roman" w:cs="Times New Roman"/>
          <w:sz w:val="24"/>
          <w:szCs w:val="24"/>
        </w:rPr>
        <w:t xml:space="preserve">. </w:t>
      </w:r>
      <w:r w:rsidR="009165AB">
        <w:rPr>
          <w:rFonts w:ascii="Times New Roman" w:hAnsi="Times New Roman" w:cs="Times New Roman"/>
          <w:sz w:val="24"/>
          <w:szCs w:val="24"/>
        </w:rPr>
        <w:t xml:space="preserve">Отговаря за правилното консервиране на радарната станция през неактивния сезон. </w:t>
      </w:r>
    </w:p>
    <w:p w:rsidR="00115949" w:rsidRPr="008170AE" w:rsidRDefault="009165AB" w:rsidP="008B5A3B">
      <w:pPr>
        <w:tabs>
          <w:tab w:val="left" w:pos="5529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7.7</w:t>
      </w:r>
      <w:r w:rsidR="00854212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15949" w:rsidRPr="008170AE">
        <w:rPr>
          <w:rFonts w:ascii="Times New Roman" w:hAnsi="Times New Roman" w:cs="Times New Roman"/>
          <w:sz w:val="24"/>
          <w:szCs w:val="24"/>
        </w:rPr>
        <w:t xml:space="preserve">Отговаря за </w:t>
      </w:r>
      <w:r w:rsidR="008170AE" w:rsidRPr="008170AE">
        <w:rPr>
          <w:rFonts w:ascii="Times New Roman" w:hAnsi="Times New Roman" w:cs="Times New Roman"/>
          <w:sz w:val="24"/>
          <w:szCs w:val="24"/>
        </w:rPr>
        <w:t xml:space="preserve">прибирането и </w:t>
      </w:r>
      <w:r w:rsidR="00115949" w:rsidRPr="008170AE">
        <w:rPr>
          <w:rFonts w:ascii="Times New Roman" w:hAnsi="Times New Roman" w:cs="Times New Roman"/>
          <w:sz w:val="24"/>
          <w:szCs w:val="24"/>
        </w:rPr>
        <w:t xml:space="preserve">правилното съхранение на </w:t>
      </w:r>
      <w:proofErr w:type="spellStart"/>
      <w:r w:rsidR="00115949" w:rsidRPr="008170AE">
        <w:rPr>
          <w:rFonts w:ascii="Times New Roman" w:hAnsi="Times New Roman" w:cs="Times New Roman"/>
          <w:sz w:val="24"/>
          <w:szCs w:val="24"/>
        </w:rPr>
        <w:t>противоградовата</w:t>
      </w:r>
      <w:proofErr w:type="spellEnd"/>
      <w:r w:rsidR="00115949" w:rsidRPr="008170AE">
        <w:rPr>
          <w:rFonts w:ascii="Times New Roman" w:hAnsi="Times New Roman" w:cs="Times New Roman"/>
          <w:sz w:val="24"/>
          <w:szCs w:val="24"/>
        </w:rPr>
        <w:t xml:space="preserve"> и свързочната техника на КП и РП</w:t>
      </w:r>
      <w:r w:rsidR="00FC156C">
        <w:rPr>
          <w:rFonts w:ascii="Times New Roman" w:hAnsi="Times New Roman" w:cs="Times New Roman"/>
          <w:sz w:val="24"/>
          <w:szCs w:val="24"/>
        </w:rPr>
        <w:t xml:space="preserve">, както и за правилното консервиране </w:t>
      </w:r>
      <w:r w:rsidR="00A10443">
        <w:rPr>
          <w:rFonts w:ascii="Times New Roman" w:hAnsi="Times New Roman" w:cs="Times New Roman"/>
          <w:sz w:val="24"/>
          <w:szCs w:val="24"/>
        </w:rPr>
        <w:t xml:space="preserve">и съхранение </w:t>
      </w:r>
      <w:r w:rsidR="00FC156C">
        <w:rPr>
          <w:rFonts w:ascii="Times New Roman" w:hAnsi="Times New Roman" w:cs="Times New Roman"/>
          <w:sz w:val="24"/>
          <w:szCs w:val="24"/>
        </w:rPr>
        <w:t>на радарната техника</w:t>
      </w:r>
      <w:r w:rsidR="00115949" w:rsidRPr="008170AE">
        <w:rPr>
          <w:rFonts w:ascii="Times New Roman" w:hAnsi="Times New Roman" w:cs="Times New Roman"/>
          <w:sz w:val="24"/>
          <w:szCs w:val="24"/>
        </w:rPr>
        <w:t xml:space="preserve"> извън активния сезон.</w:t>
      </w:r>
    </w:p>
    <w:p w:rsidR="008E241A" w:rsidRDefault="008238E4" w:rsidP="008B5A3B">
      <w:pPr>
        <w:tabs>
          <w:tab w:val="left" w:pos="5529"/>
        </w:tabs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>
        <w:rPr>
          <w:rFonts w:ascii="Times New Roman" w:hAnsi="Times New Roman" w:cs="Times New Roman"/>
          <w:sz w:val="24"/>
          <w:szCs w:val="24"/>
          <w:lang w:eastAsia="en-US"/>
        </w:rPr>
        <w:t>7.8.</w:t>
      </w:r>
      <w:r w:rsidR="00115949" w:rsidRPr="008170AE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proofErr w:type="spellStart"/>
      <w:r w:rsidR="00DD26EC" w:rsidRPr="008170AE">
        <w:rPr>
          <w:rFonts w:ascii="Times New Roman" w:hAnsi="Times New Roman" w:cs="Times New Roman"/>
          <w:sz w:val="24"/>
          <w:szCs w:val="24"/>
          <w:lang w:val="ru-RU" w:eastAsia="en-US"/>
        </w:rPr>
        <w:t>Отговаря</w:t>
      </w:r>
      <w:proofErr w:type="spellEnd"/>
      <w:r w:rsidR="00DD26EC" w:rsidRPr="008170AE">
        <w:rPr>
          <w:rFonts w:ascii="Times New Roman" w:hAnsi="Times New Roman" w:cs="Times New Roman"/>
          <w:sz w:val="24"/>
          <w:szCs w:val="24"/>
          <w:lang w:val="ru-RU" w:eastAsia="en-US"/>
        </w:rPr>
        <w:t xml:space="preserve"> за </w:t>
      </w:r>
      <w:proofErr w:type="spellStart"/>
      <w:r w:rsidR="00DD26EC" w:rsidRPr="008170AE">
        <w:rPr>
          <w:rFonts w:ascii="Times New Roman" w:hAnsi="Times New Roman" w:cs="Times New Roman"/>
          <w:sz w:val="24"/>
          <w:szCs w:val="24"/>
          <w:lang w:val="ru-RU" w:eastAsia="en-US"/>
        </w:rPr>
        <w:t>въвеждане</w:t>
      </w:r>
      <w:proofErr w:type="spellEnd"/>
      <w:r w:rsidR="00DD26EC" w:rsidRPr="008170AE">
        <w:rPr>
          <w:rFonts w:ascii="Times New Roman" w:hAnsi="Times New Roman" w:cs="Times New Roman"/>
          <w:sz w:val="24"/>
          <w:szCs w:val="24"/>
          <w:lang w:val="ru-RU" w:eastAsia="en-US"/>
        </w:rPr>
        <w:t xml:space="preserve"> в </w:t>
      </w:r>
      <w:proofErr w:type="spellStart"/>
      <w:r w:rsidR="00DD26EC" w:rsidRPr="008170AE">
        <w:rPr>
          <w:rFonts w:ascii="Times New Roman" w:hAnsi="Times New Roman" w:cs="Times New Roman"/>
          <w:sz w:val="24"/>
          <w:szCs w:val="24"/>
          <w:lang w:val="ru-RU" w:eastAsia="en-US"/>
        </w:rPr>
        <w:t>работата</w:t>
      </w:r>
      <w:proofErr w:type="spellEnd"/>
      <w:r w:rsidR="00DD26EC" w:rsidRPr="008170AE">
        <w:rPr>
          <w:rFonts w:ascii="Times New Roman" w:hAnsi="Times New Roman" w:cs="Times New Roman"/>
          <w:sz w:val="24"/>
          <w:szCs w:val="24"/>
          <w:lang w:val="ru-RU" w:eastAsia="en-US"/>
        </w:rPr>
        <w:t xml:space="preserve"> и обучение на </w:t>
      </w:r>
      <w:proofErr w:type="spellStart"/>
      <w:r w:rsidR="00DD26EC" w:rsidRPr="008170AE">
        <w:rPr>
          <w:rFonts w:ascii="Times New Roman" w:hAnsi="Times New Roman" w:cs="Times New Roman"/>
          <w:sz w:val="24"/>
          <w:szCs w:val="24"/>
          <w:lang w:val="ru-RU" w:eastAsia="en-US"/>
        </w:rPr>
        <w:t>новоназначени</w:t>
      </w:r>
      <w:proofErr w:type="spellEnd"/>
      <w:r w:rsidR="00DD26EC" w:rsidRPr="008170AE">
        <w:rPr>
          <w:rFonts w:ascii="Times New Roman" w:hAnsi="Times New Roman" w:cs="Times New Roman"/>
          <w:sz w:val="24"/>
          <w:szCs w:val="24"/>
          <w:lang w:val="ru-RU" w:eastAsia="en-US"/>
        </w:rPr>
        <w:t xml:space="preserve"> служители</w:t>
      </w:r>
      <w:r w:rsidR="00DD26EC" w:rsidRPr="008170AE">
        <w:rPr>
          <w:rFonts w:ascii="Times New Roman" w:hAnsi="Times New Roman" w:cs="Times New Roman"/>
          <w:sz w:val="24"/>
          <w:szCs w:val="24"/>
          <w:lang w:eastAsia="en-US"/>
        </w:rPr>
        <w:t>.</w:t>
      </w:r>
    </w:p>
    <w:p w:rsidR="005E58CC" w:rsidRPr="008170AE" w:rsidRDefault="008E241A" w:rsidP="008E241A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 w:rsidRPr="00DD26EC">
        <w:rPr>
          <w:rFonts w:ascii="Times New Roman" w:hAnsi="Times New Roman" w:cs="Times New Roman"/>
          <w:sz w:val="24"/>
          <w:szCs w:val="24"/>
        </w:rPr>
        <w:t>7.</w:t>
      </w:r>
      <w:r w:rsidR="008238E4">
        <w:rPr>
          <w:rFonts w:ascii="Times New Roman" w:hAnsi="Times New Roman" w:cs="Times New Roman"/>
          <w:sz w:val="24"/>
          <w:szCs w:val="24"/>
        </w:rPr>
        <w:t>9</w:t>
      </w:r>
      <w:r w:rsidRPr="00DD26EC">
        <w:rPr>
          <w:rFonts w:ascii="Times New Roman" w:hAnsi="Times New Roman" w:cs="Times New Roman"/>
          <w:sz w:val="24"/>
          <w:szCs w:val="24"/>
        </w:rPr>
        <w:t xml:space="preserve">. </w:t>
      </w:r>
      <w:r w:rsidR="005E58CC" w:rsidRPr="008170AE">
        <w:rPr>
          <w:rFonts w:ascii="Times New Roman" w:hAnsi="Times New Roman" w:cs="Times New Roman"/>
          <w:sz w:val="24"/>
          <w:szCs w:val="24"/>
        </w:rPr>
        <w:t xml:space="preserve">Отговаря за правилното пълноценно провеждане на опреснителните курсове на </w:t>
      </w:r>
      <w:proofErr w:type="spellStart"/>
      <w:r w:rsidR="005E58CC" w:rsidRPr="008170AE">
        <w:rPr>
          <w:rFonts w:ascii="Times New Roman" w:hAnsi="Times New Roman" w:cs="Times New Roman"/>
          <w:sz w:val="24"/>
          <w:szCs w:val="24"/>
        </w:rPr>
        <w:t>ракетострелците</w:t>
      </w:r>
      <w:proofErr w:type="spellEnd"/>
      <w:r w:rsidR="005E58CC" w:rsidRPr="008170AE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8E241A" w:rsidRPr="00DD26EC" w:rsidRDefault="008238E4" w:rsidP="008E241A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7.10</w:t>
      </w:r>
      <w:r w:rsidR="00854212">
        <w:rPr>
          <w:rFonts w:ascii="Times New Roman" w:hAnsi="Times New Roman" w:cs="Times New Roman"/>
          <w:sz w:val="24"/>
          <w:szCs w:val="24"/>
        </w:rPr>
        <w:t>.</w:t>
      </w:r>
      <w:r w:rsidR="005E58CC" w:rsidRPr="008170AE">
        <w:rPr>
          <w:rFonts w:ascii="Times New Roman" w:hAnsi="Times New Roman" w:cs="Times New Roman"/>
          <w:sz w:val="24"/>
          <w:szCs w:val="24"/>
        </w:rPr>
        <w:t xml:space="preserve"> </w:t>
      </w:r>
      <w:r w:rsidR="008E241A" w:rsidRPr="008170AE">
        <w:rPr>
          <w:rFonts w:ascii="Times New Roman" w:hAnsi="Times New Roman" w:cs="Times New Roman"/>
          <w:sz w:val="24"/>
          <w:szCs w:val="24"/>
        </w:rPr>
        <w:t>Отговаря за опазване на служебната тайна, станала му известна при и по повод изпълнението на служебните</w:t>
      </w:r>
      <w:r w:rsidR="008E241A" w:rsidRPr="00DD26EC">
        <w:rPr>
          <w:rFonts w:ascii="Times New Roman" w:hAnsi="Times New Roman" w:cs="Times New Roman"/>
          <w:sz w:val="24"/>
          <w:szCs w:val="24"/>
        </w:rPr>
        <w:t xml:space="preserve"> задължения.</w:t>
      </w:r>
    </w:p>
    <w:p w:rsidR="00831AB6" w:rsidRPr="00DD26EC" w:rsidRDefault="008E241A" w:rsidP="008E241A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 w:rsidRPr="00DD26EC">
        <w:rPr>
          <w:rFonts w:ascii="Times New Roman" w:hAnsi="Times New Roman" w:cs="Times New Roman"/>
          <w:sz w:val="24"/>
          <w:szCs w:val="24"/>
        </w:rPr>
        <w:t>7.</w:t>
      </w:r>
      <w:r w:rsidR="008238E4">
        <w:rPr>
          <w:rFonts w:ascii="Times New Roman" w:hAnsi="Times New Roman" w:cs="Times New Roman"/>
          <w:sz w:val="24"/>
          <w:szCs w:val="24"/>
        </w:rPr>
        <w:t>11</w:t>
      </w:r>
      <w:r w:rsidRPr="00DD26EC">
        <w:rPr>
          <w:rFonts w:ascii="Times New Roman" w:hAnsi="Times New Roman" w:cs="Times New Roman"/>
          <w:sz w:val="24"/>
          <w:szCs w:val="24"/>
        </w:rPr>
        <w:t xml:space="preserve">. Спазва трудовата </w:t>
      </w:r>
      <w:r w:rsidR="008B5A3B" w:rsidRPr="00DD26EC">
        <w:rPr>
          <w:rFonts w:ascii="Times New Roman" w:hAnsi="Times New Roman" w:cs="Times New Roman"/>
          <w:sz w:val="24"/>
          <w:szCs w:val="24"/>
        </w:rPr>
        <w:t xml:space="preserve">и финансова </w:t>
      </w:r>
      <w:r w:rsidRPr="00DD26EC">
        <w:rPr>
          <w:rFonts w:ascii="Times New Roman" w:hAnsi="Times New Roman" w:cs="Times New Roman"/>
          <w:sz w:val="24"/>
          <w:szCs w:val="24"/>
        </w:rPr>
        <w:t>дисциплина.</w:t>
      </w:r>
    </w:p>
    <w:p w:rsidR="008E241A" w:rsidRDefault="008E241A" w:rsidP="008E241A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</w:p>
    <w:p w:rsidR="00282D21" w:rsidRPr="008E241A" w:rsidRDefault="00282D21" w:rsidP="008E241A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</w:p>
    <w:p w:rsidR="00DE6BFB" w:rsidRDefault="00DE6BFB" w:rsidP="001672F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8</w:t>
      </w:r>
      <w:r w:rsidRPr="00F01105">
        <w:rPr>
          <w:rFonts w:ascii="Times New Roman" w:hAnsi="Times New Roman" w:cs="Times New Roman"/>
          <w:b/>
          <w:sz w:val="24"/>
          <w:szCs w:val="24"/>
        </w:rPr>
        <w:t>. ВЗЕМАНЕ НА РЕШЕНИЯ</w:t>
      </w:r>
    </w:p>
    <w:p w:rsidR="007A045D" w:rsidRPr="00831AB6" w:rsidRDefault="007A045D" w:rsidP="007A045D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 w:rsidRPr="00DC1B6A">
        <w:rPr>
          <w:rFonts w:ascii="Times New Roman" w:hAnsi="Times New Roman" w:cs="Times New Roman"/>
          <w:sz w:val="24"/>
          <w:szCs w:val="24"/>
        </w:rPr>
        <w:t xml:space="preserve">8.1. </w:t>
      </w:r>
      <w:r w:rsidR="009E7DAA" w:rsidRPr="00256FD4">
        <w:rPr>
          <w:rFonts w:ascii="Times New Roman" w:hAnsi="Times New Roman" w:cs="Times New Roman"/>
          <w:sz w:val="24"/>
          <w:szCs w:val="24"/>
          <w:lang w:val="ru-RU" w:eastAsia="en-US"/>
        </w:rPr>
        <w:t xml:space="preserve">В </w:t>
      </w:r>
      <w:proofErr w:type="spellStart"/>
      <w:r w:rsidR="009E7DAA" w:rsidRPr="00256FD4">
        <w:rPr>
          <w:rFonts w:ascii="Times New Roman" w:hAnsi="Times New Roman" w:cs="Times New Roman"/>
          <w:sz w:val="24"/>
          <w:szCs w:val="24"/>
          <w:lang w:val="ru-RU" w:eastAsia="en-US"/>
        </w:rPr>
        <w:t>рамките</w:t>
      </w:r>
      <w:proofErr w:type="spellEnd"/>
      <w:r w:rsidR="009E7DAA" w:rsidRPr="00256FD4">
        <w:rPr>
          <w:rFonts w:ascii="Times New Roman" w:hAnsi="Times New Roman" w:cs="Times New Roman"/>
          <w:sz w:val="24"/>
          <w:szCs w:val="24"/>
          <w:lang w:val="ru-RU" w:eastAsia="en-US"/>
        </w:rPr>
        <w:t xml:space="preserve"> на отдел Т</w:t>
      </w:r>
      <w:r w:rsidR="00E452E2">
        <w:rPr>
          <w:rFonts w:ascii="Times New Roman" w:hAnsi="Times New Roman" w:cs="Times New Roman"/>
          <w:sz w:val="24"/>
          <w:szCs w:val="24"/>
          <w:lang w:eastAsia="en-US"/>
        </w:rPr>
        <w:t>Д</w:t>
      </w:r>
      <w:r w:rsidR="00DC1B6A" w:rsidRPr="00256FD4">
        <w:rPr>
          <w:rFonts w:ascii="Times New Roman" w:hAnsi="Times New Roman" w:cs="Times New Roman"/>
          <w:sz w:val="24"/>
          <w:szCs w:val="24"/>
          <w:lang w:val="ru-RU" w:eastAsia="en-US"/>
        </w:rPr>
        <w:t xml:space="preserve"> за </w:t>
      </w:r>
      <w:proofErr w:type="spellStart"/>
      <w:r w:rsidR="00DC1B6A" w:rsidRPr="00256FD4">
        <w:rPr>
          <w:rFonts w:ascii="Times New Roman" w:hAnsi="Times New Roman" w:cs="Times New Roman"/>
          <w:sz w:val="24"/>
          <w:szCs w:val="24"/>
          <w:lang w:val="ru-RU" w:eastAsia="en-US"/>
        </w:rPr>
        <w:t>решаване</w:t>
      </w:r>
      <w:proofErr w:type="spellEnd"/>
      <w:r w:rsidR="00DC1B6A" w:rsidRPr="00256FD4">
        <w:rPr>
          <w:rFonts w:ascii="Times New Roman" w:hAnsi="Times New Roman" w:cs="Times New Roman"/>
          <w:sz w:val="24"/>
          <w:szCs w:val="24"/>
          <w:lang w:val="ru-RU" w:eastAsia="en-US"/>
        </w:rPr>
        <w:t xml:space="preserve"> на </w:t>
      </w:r>
      <w:proofErr w:type="spellStart"/>
      <w:r w:rsidR="00DC1B6A" w:rsidRPr="00256FD4">
        <w:rPr>
          <w:rFonts w:ascii="Times New Roman" w:hAnsi="Times New Roman" w:cs="Times New Roman"/>
          <w:sz w:val="24"/>
          <w:szCs w:val="24"/>
          <w:lang w:val="ru-RU" w:eastAsia="en-US"/>
        </w:rPr>
        <w:t>текущи</w:t>
      </w:r>
      <w:proofErr w:type="spellEnd"/>
      <w:r w:rsidR="00DC1B6A" w:rsidRPr="00256FD4">
        <w:rPr>
          <w:rFonts w:ascii="Times New Roman" w:hAnsi="Times New Roman" w:cs="Times New Roman"/>
          <w:sz w:val="24"/>
          <w:szCs w:val="24"/>
          <w:lang w:val="ru-RU" w:eastAsia="en-US"/>
        </w:rPr>
        <w:t xml:space="preserve"> задачи </w:t>
      </w:r>
      <w:r w:rsidR="009E7DAA" w:rsidRPr="00256FD4">
        <w:rPr>
          <w:rFonts w:ascii="Times New Roman" w:hAnsi="Times New Roman" w:cs="Times New Roman"/>
          <w:sz w:val="24"/>
          <w:szCs w:val="24"/>
          <w:lang w:val="ru-RU" w:eastAsia="en-US"/>
        </w:rPr>
        <w:t>–</w:t>
      </w:r>
      <w:r w:rsidR="00DC1B6A" w:rsidRPr="00256FD4">
        <w:rPr>
          <w:rFonts w:ascii="Times New Roman" w:hAnsi="Times New Roman" w:cs="Times New Roman"/>
          <w:sz w:val="24"/>
          <w:szCs w:val="24"/>
          <w:lang w:val="ru-RU" w:eastAsia="en-US"/>
        </w:rPr>
        <w:t xml:space="preserve"> </w:t>
      </w:r>
      <w:proofErr w:type="spellStart"/>
      <w:r w:rsidR="00DC1B6A" w:rsidRPr="00256FD4">
        <w:rPr>
          <w:rFonts w:ascii="Times New Roman" w:hAnsi="Times New Roman" w:cs="Times New Roman"/>
          <w:sz w:val="24"/>
          <w:szCs w:val="24"/>
          <w:lang w:val="ru-RU" w:eastAsia="en-US"/>
        </w:rPr>
        <w:t>самостоятелно</w:t>
      </w:r>
      <w:proofErr w:type="spellEnd"/>
      <w:r w:rsidR="008238E4">
        <w:rPr>
          <w:rFonts w:ascii="Times New Roman" w:hAnsi="Times New Roman" w:cs="Times New Roman"/>
          <w:sz w:val="24"/>
          <w:szCs w:val="24"/>
          <w:lang w:eastAsia="en-US"/>
        </w:rPr>
        <w:t xml:space="preserve"> и с консултации с д</w:t>
      </w:r>
      <w:r w:rsidR="009E7DAA">
        <w:rPr>
          <w:rFonts w:ascii="Times New Roman" w:hAnsi="Times New Roman" w:cs="Times New Roman"/>
          <w:sz w:val="24"/>
          <w:szCs w:val="24"/>
          <w:lang w:eastAsia="en-US"/>
        </w:rPr>
        <w:t>иректора на РДБГ</w:t>
      </w:r>
      <w:r w:rsidR="00DC1B6A" w:rsidRPr="00256FD4">
        <w:rPr>
          <w:rFonts w:ascii="Times New Roman" w:hAnsi="Times New Roman" w:cs="Times New Roman"/>
          <w:sz w:val="24"/>
          <w:szCs w:val="24"/>
          <w:lang w:val="ru-RU" w:eastAsia="en-US"/>
        </w:rPr>
        <w:t>.</w:t>
      </w:r>
    </w:p>
    <w:p w:rsidR="007A045D" w:rsidRPr="00DC1B6A" w:rsidRDefault="007A045D" w:rsidP="007A045D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 w:rsidRPr="00DC1B6A">
        <w:rPr>
          <w:rFonts w:ascii="Times New Roman" w:hAnsi="Times New Roman" w:cs="Times New Roman"/>
          <w:sz w:val="24"/>
          <w:szCs w:val="24"/>
        </w:rPr>
        <w:t xml:space="preserve">8.2. Участва в съвместни дискусии с останалите служители в </w:t>
      </w:r>
      <w:r w:rsidR="007F7D36" w:rsidRPr="00DC1B6A">
        <w:rPr>
          <w:rFonts w:ascii="Times New Roman" w:hAnsi="Times New Roman" w:cs="Times New Roman"/>
          <w:sz w:val="24"/>
          <w:szCs w:val="24"/>
        </w:rPr>
        <w:t>агенцията</w:t>
      </w:r>
      <w:r w:rsidRPr="00DC1B6A">
        <w:rPr>
          <w:rFonts w:ascii="Times New Roman" w:hAnsi="Times New Roman" w:cs="Times New Roman"/>
          <w:sz w:val="24"/>
          <w:szCs w:val="24"/>
        </w:rPr>
        <w:t xml:space="preserve"> за обсъждане варианти за решения.</w:t>
      </w:r>
    </w:p>
    <w:p w:rsidR="00424482" w:rsidRPr="00424482" w:rsidRDefault="007A045D" w:rsidP="007A045D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 w:rsidRPr="00DC1B6A">
        <w:rPr>
          <w:rFonts w:ascii="Times New Roman" w:hAnsi="Times New Roman" w:cs="Times New Roman"/>
          <w:sz w:val="24"/>
          <w:szCs w:val="24"/>
        </w:rPr>
        <w:t>8.3. Дава устни и писмени предложения по конкретни задачи.</w:t>
      </w:r>
    </w:p>
    <w:p w:rsidR="00DE6BFB" w:rsidRDefault="00DE6BFB" w:rsidP="001672FF">
      <w:pPr>
        <w:ind w:firstLine="708"/>
        <w:rPr>
          <w:rFonts w:ascii="Times New Roman" w:hAnsi="Times New Roman" w:cs="Times New Roman"/>
          <w:b/>
          <w:sz w:val="24"/>
          <w:szCs w:val="24"/>
        </w:rPr>
      </w:pPr>
    </w:p>
    <w:p w:rsidR="00282D21" w:rsidRDefault="00282D21" w:rsidP="001672FF">
      <w:pPr>
        <w:ind w:firstLine="708"/>
        <w:rPr>
          <w:rFonts w:ascii="Times New Roman" w:hAnsi="Times New Roman" w:cs="Times New Roman"/>
          <w:b/>
          <w:sz w:val="24"/>
          <w:szCs w:val="24"/>
        </w:rPr>
      </w:pPr>
    </w:p>
    <w:p w:rsidR="00831AB6" w:rsidRDefault="00DE6BFB" w:rsidP="00831AB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9</w:t>
      </w:r>
      <w:r w:rsidRPr="00F01105">
        <w:rPr>
          <w:rFonts w:ascii="Times New Roman" w:hAnsi="Times New Roman" w:cs="Times New Roman"/>
          <w:b/>
          <w:sz w:val="24"/>
          <w:szCs w:val="24"/>
        </w:rPr>
        <w:t>. КОНТАКТИ</w:t>
      </w:r>
      <w:r w:rsidR="00831AB6">
        <w:rPr>
          <w:rFonts w:ascii="Times New Roman" w:hAnsi="Times New Roman" w:cs="Times New Roman"/>
          <w:b/>
          <w:sz w:val="24"/>
          <w:szCs w:val="24"/>
        </w:rPr>
        <w:t xml:space="preserve">  </w:t>
      </w:r>
    </w:p>
    <w:p w:rsidR="00424482" w:rsidRPr="00424482" w:rsidRDefault="00424482" w:rsidP="001672FF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 w:rsidRPr="00424482">
        <w:rPr>
          <w:rFonts w:ascii="Times New Roman" w:hAnsi="Times New Roman" w:cs="Times New Roman"/>
          <w:sz w:val="24"/>
          <w:szCs w:val="24"/>
        </w:rPr>
        <w:t>Заемащия</w:t>
      </w:r>
      <w:r w:rsidR="00DB1898">
        <w:rPr>
          <w:rFonts w:ascii="Times New Roman" w:hAnsi="Times New Roman" w:cs="Times New Roman"/>
          <w:sz w:val="24"/>
          <w:szCs w:val="24"/>
        </w:rPr>
        <w:t>т</w:t>
      </w:r>
      <w:r w:rsidRPr="00424482">
        <w:rPr>
          <w:rFonts w:ascii="Times New Roman" w:hAnsi="Times New Roman" w:cs="Times New Roman"/>
          <w:sz w:val="24"/>
          <w:szCs w:val="24"/>
        </w:rPr>
        <w:t xml:space="preserve"> длъжността осъществява следните контакти:</w:t>
      </w:r>
    </w:p>
    <w:p w:rsidR="00424482" w:rsidRPr="004402B8" w:rsidRDefault="00424482" w:rsidP="001672FF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 w:rsidRPr="004402B8">
        <w:rPr>
          <w:rFonts w:ascii="Times New Roman" w:hAnsi="Times New Roman" w:cs="Times New Roman"/>
          <w:sz w:val="24"/>
          <w:szCs w:val="24"/>
        </w:rPr>
        <w:t xml:space="preserve">9.1. В рамките на администрацията на ИАБГ контактува регулярно с дирекции и отдели </w:t>
      </w:r>
      <w:r w:rsidR="00286FE4" w:rsidRPr="004402B8">
        <w:rPr>
          <w:rFonts w:ascii="Times New Roman" w:hAnsi="Times New Roman" w:cs="Times New Roman"/>
          <w:sz w:val="24"/>
          <w:szCs w:val="24"/>
        </w:rPr>
        <w:t xml:space="preserve">на </w:t>
      </w:r>
      <w:r w:rsidR="00D2763D" w:rsidRPr="004402B8">
        <w:rPr>
          <w:rFonts w:ascii="Times New Roman" w:hAnsi="Times New Roman" w:cs="Times New Roman"/>
          <w:sz w:val="24"/>
          <w:szCs w:val="24"/>
        </w:rPr>
        <w:t>е</w:t>
      </w:r>
      <w:r w:rsidR="00286FE4" w:rsidRPr="004402B8">
        <w:rPr>
          <w:rFonts w:ascii="Times New Roman" w:hAnsi="Times New Roman" w:cs="Times New Roman"/>
          <w:sz w:val="24"/>
          <w:szCs w:val="24"/>
        </w:rPr>
        <w:t xml:space="preserve">кспертно и техническо ниво </w:t>
      </w:r>
      <w:r w:rsidRPr="004402B8">
        <w:rPr>
          <w:rFonts w:ascii="Times New Roman" w:hAnsi="Times New Roman" w:cs="Times New Roman"/>
          <w:sz w:val="24"/>
          <w:szCs w:val="24"/>
        </w:rPr>
        <w:t>с цел обмен на информация в и</w:t>
      </w:r>
      <w:r w:rsidR="00854212">
        <w:rPr>
          <w:rFonts w:ascii="Times New Roman" w:hAnsi="Times New Roman" w:cs="Times New Roman"/>
          <w:sz w:val="24"/>
          <w:szCs w:val="24"/>
        </w:rPr>
        <w:t>зпълнение на поставените задачи.</w:t>
      </w:r>
    </w:p>
    <w:p w:rsidR="006D26EF" w:rsidRPr="00424482" w:rsidRDefault="00424482" w:rsidP="006D26EF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 w:rsidRPr="004402B8">
        <w:rPr>
          <w:rFonts w:ascii="Times New Roman" w:hAnsi="Times New Roman" w:cs="Times New Roman"/>
          <w:sz w:val="24"/>
          <w:szCs w:val="24"/>
        </w:rPr>
        <w:t xml:space="preserve">9.2. </w:t>
      </w:r>
      <w:r w:rsidR="006D26EF" w:rsidRPr="004402B8">
        <w:rPr>
          <w:rFonts w:ascii="Times New Roman" w:hAnsi="Times New Roman" w:cs="Times New Roman"/>
          <w:sz w:val="24"/>
          <w:szCs w:val="24"/>
        </w:rPr>
        <w:t>Извън рамките на администрацията на ИАБГ контактува на експертно ниво с български институции, физически и юридически лица.</w:t>
      </w:r>
    </w:p>
    <w:p w:rsidR="00EC54D5" w:rsidRPr="00A74338" w:rsidRDefault="00EC54D5" w:rsidP="00EC54D5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</w:p>
    <w:p w:rsidR="00DE6BFB" w:rsidRPr="00AE050F" w:rsidRDefault="00DE6BFB" w:rsidP="001672FF">
      <w:pPr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10</w:t>
      </w:r>
      <w:r w:rsidRPr="00F01105">
        <w:rPr>
          <w:rFonts w:ascii="Times New Roman" w:hAnsi="Times New Roman" w:cs="Times New Roman"/>
          <w:b/>
          <w:bCs/>
          <w:sz w:val="24"/>
          <w:szCs w:val="24"/>
        </w:rPr>
        <w:t>. ИЗИСКВАНИЯ ЗА ЗАЕМАНЕ НА ДЛЪЖНОСТТА</w:t>
      </w:r>
    </w:p>
    <w:p w:rsidR="00424482" w:rsidRPr="00424482" w:rsidRDefault="00424482" w:rsidP="001672FF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24482">
        <w:rPr>
          <w:rFonts w:ascii="Times New Roman" w:hAnsi="Times New Roman" w:cs="Times New Roman"/>
          <w:b/>
          <w:bCs/>
          <w:sz w:val="24"/>
          <w:szCs w:val="24"/>
        </w:rPr>
        <w:t xml:space="preserve">Образователна степен: </w:t>
      </w:r>
      <w:r w:rsidR="004402B8" w:rsidRPr="004402B8">
        <w:rPr>
          <w:rFonts w:ascii="Times New Roman" w:hAnsi="Times New Roman" w:cs="Times New Roman"/>
          <w:b/>
          <w:bCs/>
          <w:sz w:val="24"/>
          <w:szCs w:val="24"/>
        </w:rPr>
        <w:t>бакалавър</w:t>
      </w:r>
    </w:p>
    <w:p w:rsidR="00424482" w:rsidRPr="00424482" w:rsidRDefault="00424482" w:rsidP="001672FF">
      <w:pPr>
        <w:jc w:val="both"/>
        <w:rPr>
          <w:rFonts w:ascii="Times New Roman" w:hAnsi="Times New Roman" w:cs="Times New Roman"/>
          <w:bCs/>
          <w:sz w:val="24"/>
          <w:szCs w:val="24"/>
          <w:lang w:val="ru-RU"/>
        </w:rPr>
      </w:pPr>
      <w:r w:rsidRPr="00424482">
        <w:rPr>
          <w:rFonts w:ascii="Times New Roman" w:hAnsi="Times New Roman" w:cs="Times New Roman"/>
          <w:b/>
          <w:sz w:val="24"/>
          <w:szCs w:val="24"/>
        </w:rPr>
        <w:t xml:space="preserve">Професионална област: </w:t>
      </w:r>
      <w:r w:rsidR="004402B8" w:rsidRPr="004402B8">
        <w:rPr>
          <w:rFonts w:ascii="Times New Roman" w:hAnsi="Times New Roman" w:cs="Times New Roman"/>
          <w:b/>
          <w:bCs/>
          <w:sz w:val="24"/>
          <w:szCs w:val="24"/>
        </w:rPr>
        <w:t>инженерни науки</w:t>
      </w:r>
    </w:p>
    <w:p w:rsidR="00424482" w:rsidRPr="00424482" w:rsidRDefault="00424482" w:rsidP="001672FF">
      <w:pPr>
        <w:jc w:val="both"/>
        <w:rPr>
          <w:rFonts w:ascii="Times New Roman" w:hAnsi="Times New Roman" w:cs="Times New Roman"/>
          <w:sz w:val="24"/>
          <w:szCs w:val="24"/>
        </w:rPr>
      </w:pPr>
      <w:r w:rsidRPr="00424482">
        <w:rPr>
          <w:rFonts w:ascii="Times New Roman" w:hAnsi="Times New Roman" w:cs="Times New Roman"/>
          <w:b/>
          <w:sz w:val="24"/>
          <w:szCs w:val="24"/>
          <w:lang w:eastAsia="en-US"/>
        </w:rPr>
        <w:t xml:space="preserve">Професионален опит (продължителност и вид): </w:t>
      </w:r>
      <w:r w:rsidR="00CE2F58">
        <w:rPr>
          <w:rFonts w:ascii="Times New Roman" w:hAnsi="Times New Roman" w:cs="Times New Roman"/>
          <w:b/>
          <w:sz w:val="24"/>
          <w:szCs w:val="24"/>
          <w:lang w:eastAsia="en-US"/>
        </w:rPr>
        <w:t>3</w:t>
      </w:r>
      <w:r w:rsidR="004402B8" w:rsidRPr="004402B8">
        <w:rPr>
          <w:rFonts w:ascii="Times New Roman" w:hAnsi="Times New Roman" w:cs="Times New Roman"/>
          <w:b/>
          <w:bCs/>
          <w:sz w:val="24"/>
          <w:szCs w:val="24"/>
        </w:rPr>
        <w:t xml:space="preserve"> години</w:t>
      </w:r>
    </w:p>
    <w:p w:rsidR="00615D60" w:rsidRPr="001F62BC" w:rsidRDefault="00424482" w:rsidP="001F62BC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282D21">
        <w:rPr>
          <w:rFonts w:ascii="Times New Roman" w:hAnsi="Times New Roman" w:cs="Times New Roman"/>
          <w:b/>
          <w:sz w:val="24"/>
          <w:szCs w:val="24"/>
        </w:rPr>
        <w:t>Допълнителна квалификация/обучение</w:t>
      </w:r>
      <w:r w:rsidR="001F62BC" w:rsidRPr="00282D2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46BB2" w:rsidRPr="00282D21">
        <w:rPr>
          <w:rFonts w:ascii="Times New Roman" w:hAnsi="Times New Roman" w:cs="Times New Roman"/>
          <w:b/>
          <w:sz w:val="24"/>
          <w:szCs w:val="24"/>
        </w:rPr>
        <w:t xml:space="preserve">– </w:t>
      </w:r>
      <w:r w:rsidR="0001077C" w:rsidRPr="00282D21">
        <w:rPr>
          <w:rFonts w:ascii="Times New Roman" w:hAnsi="Times New Roman" w:cs="Times New Roman"/>
          <w:b/>
          <w:sz w:val="24"/>
          <w:szCs w:val="24"/>
        </w:rPr>
        <w:t>свидетелство за управление на МПС категория Б</w:t>
      </w:r>
    </w:p>
    <w:p w:rsidR="004F3996" w:rsidRDefault="004F3996" w:rsidP="001672FF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282D21" w:rsidRPr="00F01105" w:rsidRDefault="00282D21" w:rsidP="001672FF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DE6BFB" w:rsidRPr="00831AB6" w:rsidRDefault="00DE6BFB" w:rsidP="001672FF">
      <w:pPr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11</w:t>
      </w:r>
      <w:r w:rsidRPr="00F01105">
        <w:rPr>
          <w:rFonts w:ascii="Times New Roman" w:hAnsi="Times New Roman" w:cs="Times New Roman"/>
          <w:b/>
          <w:sz w:val="24"/>
          <w:szCs w:val="24"/>
        </w:rPr>
        <w:t xml:space="preserve">. </w:t>
      </w:r>
      <w:r>
        <w:rPr>
          <w:rFonts w:ascii="Times New Roman" w:hAnsi="Times New Roman" w:cs="Times New Roman"/>
          <w:b/>
          <w:sz w:val="24"/>
          <w:szCs w:val="24"/>
        </w:rPr>
        <w:t xml:space="preserve">НЕОБХОДИМИ </w:t>
      </w:r>
      <w:r w:rsidRPr="00F01105">
        <w:rPr>
          <w:rFonts w:ascii="Times New Roman" w:hAnsi="Times New Roman" w:cs="Times New Roman"/>
          <w:b/>
          <w:sz w:val="24"/>
          <w:szCs w:val="24"/>
        </w:rPr>
        <w:t>КОМПЕТЕНТНОСТИ</w:t>
      </w:r>
      <w:r w:rsidR="00831AB6">
        <w:rPr>
          <w:rFonts w:ascii="Times New Roman" w:hAnsi="Times New Roman" w:cs="Times New Roman"/>
          <w:b/>
          <w:sz w:val="24"/>
          <w:szCs w:val="24"/>
        </w:rPr>
        <w:t xml:space="preserve">  </w:t>
      </w:r>
    </w:p>
    <w:p w:rsidR="005E139F" w:rsidRPr="005E139F" w:rsidRDefault="005E139F" w:rsidP="005E139F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 w:rsidRPr="005E139F">
        <w:rPr>
          <w:rFonts w:ascii="Times New Roman" w:hAnsi="Times New Roman" w:cs="Times New Roman"/>
          <w:sz w:val="24"/>
          <w:szCs w:val="24"/>
        </w:rPr>
        <w:t>11.1.</w:t>
      </w:r>
      <w:r w:rsidR="004402B8" w:rsidRPr="00256FD4">
        <w:rPr>
          <w:rFonts w:ascii="Times New Roman" w:hAnsi="Times New Roman" w:cs="Times New Roman"/>
          <w:sz w:val="24"/>
          <w:szCs w:val="24"/>
          <w:lang w:val="ru-RU" w:eastAsia="en-US"/>
        </w:rPr>
        <w:t xml:space="preserve"> </w:t>
      </w:r>
      <w:proofErr w:type="spellStart"/>
      <w:r w:rsidR="004402B8" w:rsidRPr="00256FD4">
        <w:rPr>
          <w:rFonts w:ascii="Times New Roman" w:hAnsi="Times New Roman" w:cs="Times New Roman"/>
          <w:sz w:val="24"/>
          <w:szCs w:val="24"/>
          <w:lang w:val="ru-RU" w:eastAsia="en-US"/>
        </w:rPr>
        <w:t>Способност</w:t>
      </w:r>
      <w:proofErr w:type="spellEnd"/>
      <w:r w:rsidR="004402B8" w:rsidRPr="00256FD4">
        <w:rPr>
          <w:rFonts w:ascii="Times New Roman" w:hAnsi="Times New Roman" w:cs="Times New Roman"/>
          <w:sz w:val="24"/>
          <w:szCs w:val="24"/>
          <w:lang w:val="ru-RU" w:eastAsia="en-US"/>
        </w:rPr>
        <w:t xml:space="preserve"> да </w:t>
      </w:r>
      <w:proofErr w:type="spellStart"/>
      <w:r w:rsidR="004402B8" w:rsidRPr="00256FD4">
        <w:rPr>
          <w:rFonts w:ascii="Times New Roman" w:hAnsi="Times New Roman" w:cs="Times New Roman"/>
          <w:sz w:val="24"/>
          <w:szCs w:val="24"/>
          <w:lang w:val="ru-RU" w:eastAsia="en-US"/>
        </w:rPr>
        <w:t>планира</w:t>
      </w:r>
      <w:proofErr w:type="spellEnd"/>
      <w:r w:rsidR="004402B8" w:rsidRPr="00256FD4">
        <w:rPr>
          <w:rFonts w:ascii="Times New Roman" w:hAnsi="Times New Roman" w:cs="Times New Roman"/>
          <w:sz w:val="24"/>
          <w:szCs w:val="24"/>
          <w:lang w:val="ru-RU" w:eastAsia="en-US"/>
        </w:rPr>
        <w:t xml:space="preserve">, </w:t>
      </w:r>
      <w:proofErr w:type="spellStart"/>
      <w:r w:rsidR="004402B8" w:rsidRPr="00256FD4">
        <w:rPr>
          <w:rFonts w:ascii="Times New Roman" w:hAnsi="Times New Roman" w:cs="Times New Roman"/>
          <w:sz w:val="24"/>
          <w:szCs w:val="24"/>
          <w:lang w:val="ru-RU" w:eastAsia="en-US"/>
        </w:rPr>
        <w:t>организира</w:t>
      </w:r>
      <w:proofErr w:type="spellEnd"/>
      <w:r w:rsidR="004402B8" w:rsidRPr="00256FD4">
        <w:rPr>
          <w:rFonts w:ascii="Times New Roman" w:hAnsi="Times New Roman" w:cs="Times New Roman"/>
          <w:sz w:val="24"/>
          <w:szCs w:val="24"/>
          <w:lang w:val="ru-RU" w:eastAsia="en-US"/>
        </w:rPr>
        <w:t xml:space="preserve"> и </w:t>
      </w:r>
      <w:proofErr w:type="spellStart"/>
      <w:r w:rsidR="004402B8" w:rsidRPr="00256FD4">
        <w:rPr>
          <w:rFonts w:ascii="Times New Roman" w:hAnsi="Times New Roman" w:cs="Times New Roman"/>
          <w:sz w:val="24"/>
          <w:szCs w:val="24"/>
          <w:lang w:val="ru-RU" w:eastAsia="en-US"/>
        </w:rPr>
        <w:t>контролира</w:t>
      </w:r>
      <w:proofErr w:type="spellEnd"/>
      <w:r w:rsidR="004402B8" w:rsidRPr="00256FD4">
        <w:rPr>
          <w:rFonts w:ascii="Times New Roman" w:hAnsi="Times New Roman" w:cs="Times New Roman"/>
          <w:sz w:val="24"/>
          <w:szCs w:val="24"/>
          <w:lang w:val="ru-RU" w:eastAsia="en-US"/>
        </w:rPr>
        <w:t xml:space="preserve"> </w:t>
      </w:r>
      <w:proofErr w:type="spellStart"/>
      <w:r w:rsidR="004402B8" w:rsidRPr="00256FD4">
        <w:rPr>
          <w:rFonts w:ascii="Times New Roman" w:hAnsi="Times New Roman" w:cs="Times New Roman"/>
          <w:sz w:val="24"/>
          <w:szCs w:val="24"/>
          <w:lang w:val="ru-RU" w:eastAsia="en-US"/>
        </w:rPr>
        <w:t>собствената</w:t>
      </w:r>
      <w:proofErr w:type="spellEnd"/>
      <w:r w:rsidR="004402B8" w:rsidRPr="00256FD4">
        <w:rPr>
          <w:rFonts w:ascii="Times New Roman" w:hAnsi="Times New Roman" w:cs="Times New Roman"/>
          <w:sz w:val="24"/>
          <w:szCs w:val="24"/>
          <w:lang w:val="ru-RU" w:eastAsia="en-US"/>
        </w:rPr>
        <w:t xml:space="preserve"> си работа и </w:t>
      </w:r>
      <w:proofErr w:type="spellStart"/>
      <w:r w:rsidR="004402B8" w:rsidRPr="00256FD4">
        <w:rPr>
          <w:rFonts w:ascii="Times New Roman" w:hAnsi="Times New Roman" w:cs="Times New Roman"/>
          <w:sz w:val="24"/>
          <w:szCs w:val="24"/>
          <w:lang w:val="ru-RU" w:eastAsia="en-US"/>
        </w:rPr>
        <w:t>ра</w:t>
      </w:r>
      <w:r w:rsidR="003822A2">
        <w:rPr>
          <w:rFonts w:ascii="Times New Roman" w:hAnsi="Times New Roman" w:cs="Times New Roman"/>
          <w:sz w:val="24"/>
          <w:szCs w:val="24"/>
          <w:lang w:val="ru-RU" w:eastAsia="en-US"/>
        </w:rPr>
        <w:t>ботата</w:t>
      </w:r>
      <w:proofErr w:type="spellEnd"/>
      <w:r w:rsidR="003822A2">
        <w:rPr>
          <w:rFonts w:ascii="Times New Roman" w:hAnsi="Times New Roman" w:cs="Times New Roman"/>
          <w:sz w:val="24"/>
          <w:szCs w:val="24"/>
          <w:lang w:val="ru-RU" w:eastAsia="en-US"/>
        </w:rPr>
        <w:t xml:space="preserve"> на </w:t>
      </w:r>
      <w:proofErr w:type="spellStart"/>
      <w:r w:rsidR="003822A2">
        <w:rPr>
          <w:rFonts w:ascii="Times New Roman" w:hAnsi="Times New Roman" w:cs="Times New Roman"/>
          <w:sz w:val="24"/>
          <w:szCs w:val="24"/>
          <w:lang w:val="ru-RU" w:eastAsia="en-US"/>
        </w:rPr>
        <w:t>служителите</w:t>
      </w:r>
      <w:proofErr w:type="spellEnd"/>
      <w:r w:rsidR="003822A2">
        <w:rPr>
          <w:rFonts w:ascii="Times New Roman" w:hAnsi="Times New Roman" w:cs="Times New Roman"/>
          <w:sz w:val="24"/>
          <w:szCs w:val="24"/>
          <w:lang w:val="ru-RU" w:eastAsia="en-US"/>
        </w:rPr>
        <w:t xml:space="preserve"> от отдела</w:t>
      </w:r>
      <w:r w:rsidR="004402B8" w:rsidRPr="00256FD4">
        <w:rPr>
          <w:rFonts w:ascii="Times New Roman" w:hAnsi="Times New Roman" w:cs="Times New Roman"/>
          <w:sz w:val="24"/>
          <w:szCs w:val="24"/>
          <w:lang w:val="ru-RU" w:eastAsia="en-US"/>
        </w:rPr>
        <w:t xml:space="preserve"> за </w:t>
      </w:r>
      <w:proofErr w:type="spellStart"/>
      <w:r w:rsidR="004402B8" w:rsidRPr="00256FD4">
        <w:rPr>
          <w:rFonts w:ascii="Times New Roman" w:hAnsi="Times New Roman" w:cs="Times New Roman"/>
          <w:sz w:val="24"/>
          <w:szCs w:val="24"/>
          <w:lang w:val="ru-RU" w:eastAsia="en-US"/>
        </w:rPr>
        <w:t>постигане</w:t>
      </w:r>
      <w:proofErr w:type="spellEnd"/>
      <w:r w:rsidR="004402B8" w:rsidRPr="00256FD4">
        <w:rPr>
          <w:rFonts w:ascii="Times New Roman" w:hAnsi="Times New Roman" w:cs="Times New Roman"/>
          <w:sz w:val="24"/>
          <w:szCs w:val="24"/>
          <w:lang w:val="ru-RU" w:eastAsia="en-US"/>
        </w:rPr>
        <w:t xml:space="preserve"> на </w:t>
      </w:r>
      <w:proofErr w:type="spellStart"/>
      <w:r w:rsidR="004402B8" w:rsidRPr="00256FD4">
        <w:rPr>
          <w:rFonts w:ascii="Times New Roman" w:hAnsi="Times New Roman" w:cs="Times New Roman"/>
          <w:sz w:val="24"/>
          <w:szCs w:val="24"/>
          <w:lang w:val="ru-RU" w:eastAsia="en-US"/>
        </w:rPr>
        <w:t>поставените</w:t>
      </w:r>
      <w:proofErr w:type="spellEnd"/>
      <w:r w:rsidR="004402B8" w:rsidRPr="00256FD4">
        <w:rPr>
          <w:rFonts w:ascii="Times New Roman" w:hAnsi="Times New Roman" w:cs="Times New Roman"/>
          <w:sz w:val="24"/>
          <w:szCs w:val="24"/>
          <w:lang w:val="ru-RU" w:eastAsia="en-US"/>
        </w:rPr>
        <w:t xml:space="preserve"> цели.</w:t>
      </w:r>
    </w:p>
    <w:p w:rsidR="005E139F" w:rsidRPr="005E139F" w:rsidRDefault="005E139F" w:rsidP="005E139F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 w:rsidRPr="005E139F">
        <w:rPr>
          <w:rFonts w:ascii="Times New Roman" w:hAnsi="Times New Roman" w:cs="Times New Roman"/>
          <w:sz w:val="24"/>
          <w:szCs w:val="24"/>
        </w:rPr>
        <w:t xml:space="preserve">11.2. </w:t>
      </w:r>
      <w:proofErr w:type="spellStart"/>
      <w:r w:rsidR="004402B8" w:rsidRPr="00256FD4">
        <w:rPr>
          <w:rFonts w:ascii="Times New Roman" w:hAnsi="Times New Roman" w:cs="Times New Roman"/>
          <w:sz w:val="24"/>
          <w:szCs w:val="24"/>
          <w:lang w:val="ru-RU" w:eastAsia="en-US"/>
        </w:rPr>
        <w:t>Способност</w:t>
      </w:r>
      <w:proofErr w:type="spellEnd"/>
      <w:r w:rsidR="004402B8" w:rsidRPr="00256FD4">
        <w:rPr>
          <w:rFonts w:ascii="Times New Roman" w:hAnsi="Times New Roman" w:cs="Times New Roman"/>
          <w:sz w:val="24"/>
          <w:szCs w:val="24"/>
          <w:lang w:val="ru-RU" w:eastAsia="en-US"/>
        </w:rPr>
        <w:t xml:space="preserve"> за управление и участие в </w:t>
      </w:r>
      <w:proofErr w:type="spellStart"/>
      <w:r w:rsidR="004402B8" w:rsidRPr="00256FD4">
        <w:rPr>
          <w:rFonts w:ascii="Times New Roman" w:hAnsi="Times New Roman" w:cs="Times New Roman"/>
          <w:sz w:val="24"/>
          <w:szCs w:val="24"/>
          <w:lang w:val="ru-RU" w:eastAsia="en-US"/>
        </w:rPr>
        <w:t>екипите</w:t>
      </w:r>
      <w:proofErr w:type="spellEnd"/>
      <w:r w:rsidR="004402B8" w:rsidRPr="00256FD4">
        <w:rPr>
          <w:rFonts w:ascii="Times New Roman" w:hAnsi="Times New Roman" w:cs="Times New Roman"/>
          <w:sz w:val="24"/>
          <w:szCs w:val="24"/>
          <w:lang w:val="ru-RU" w:eastAsia="en-US"/>
        </w:rPr>
        <w:t xml:space="preserve">, </w:t>
      </w:r>
      <w:proofErr w:type="spellStart"/>
      <w:r w:rsidR="004402B8" w:rsidRPr="00256FD4">
        <w:rPr>
          <w:rFonts w:ascii="Times New Roman" w:hAnsi="Times New Roman" w:cs="Times New Roman"/>
          <w:sz w:val="24"/>
          <w:szCs w:val="24"/>
          <w:lang w:val="ru-RU" w:eastAsia="en-US"/>
        </w:rPr>
        <w:t>работещи</w:t>
      </w:r>
      <w:proofErr w:type="spellEnd"/>
      <w:r w:rsidR="004402B8" w:rsidRPr="00256FD4">
        <w:rPr>
          <w:rFonts w:ascii="Times New Roman" w:hAnsi="Times New Roman" w:cs="Times New Roman"/>
          <w:sz w:val="24"/>
          <w:szCs w:val="24"/>
          <w:lang w:val="ru-RU" w:eastAsia="en-US"/>
        </w:rPr>
        <w:t xml:space="preserve"> в </w:t>
      </w:r>
      <w:proofErr w:type="spellStart"/>
      <w:r w:rsidR="004402B8" w:rsidRPr="00256FD4">
        <w:rPr>
          <w:rFonts w:ascii="Times New Roman" w:hAnsi="Times New Roman" w:cs="Times New Roman"/>
          <w:sz w:val="24"/>
          <w:szCs w:val="24"/>
          <w:lang w:val="ru-RU" w:eastAsia="en-US"/>
        </w:rPr>
        <w:t>тясно</w:t>
      </w:r>
      <w:proofErr w:type="spellEnd"/>
      <w:r w:rsidR="004402B8" w:rsidRPr="00256FD4">
        <w:rPr>
          <w:rFonts w:ascii="Times New Roman" w:hAnsi="Times New Roman" w:cs="Times New Roman"/>
          <w:sz w:val="24"/>
          <w:szCs w:val="24"/>
          <w:lang w:val="ru-RU" w:eastAsia="en-US"/>
        </w:rPr>
        <w:t xml:space="preserve"> </w:t>
      </w:r>
      <w:proofErr w:type="spellStart"/>
      <w:r w:rsidR="004402B8" w:rsidRPr="00256FD4">
        <w:rPr>
          <w:rFonts w:ascii="Times New Roman" w:hAnsi="Times New Roman" w:cs="Times New Roman"/>
          <w:sz w:val="24"/>
          <w:szCs w:val="24"/>
          <w:lang w:val="ru-RU" w:eastAsia="en-US"/>
        </w:rPr>
        <w:t>сътрудничество</w:t>
      </w:r>
      <w:proofErr w:type="spellEnd"/>
      <w:r w:rsidR="004402B8" w:rsidRPr="00256FD4">
        <w:rPr>
          <w:rFonts w:ascii="Times New Roman" w:hAnsi="Times New Roman" w:cs="Times New Roman"/>
          <w:sz w:val="24"/>
          <w:szCs w:val="24"/>
          <w:lang w:val="ru-RU" w:eastAsia="en-US"/>
        </w:rPr>
        <w:t xml:space="preserve"> за </w:t>
      </w:r>
      <w:proofErr w:type="spellStart"/>
      <w:r w:rsidR="004402B8" w:rsidRPr="00256FD4">
        <w:rPr>
          <w:rFonts w:ascii="Times New Roman" w:hAnsi="Times New Roman" w:cs="Times New Roman"/>
          <w:sz w:val="24"/>
          <w:szCs w:val="24"/>
          <w:lang w:val="ru-RU" w:eastAsia="en-US"/>
        </w:rPr>
        <w:t>постигане</w:t>
      </w:r>
      <w:proofErr w:type="spellEnd"/>
      <w:r w:rsidR="004402B8" w:rsidRPr="00256FD4">
        <w:rPr>
          <w:rFonts w:ascii="Times New Roman" w:hAnsi="Times New Roman" w:cs="Times New Roman"/>
          <w:sz w:val="24"/>
          <w:szCs w:val="24"/>
          <w:lang w:val="ru-RU" w:eastAsia="en-US"/>
        </w:rPr>
        <w:t xml:space="preserve"> на </w:t>
      </w:r>
      <w:proofErr w:type="spellStart"/>
      <w:r w:rsidR="004402B8" w:rsidRPr="00256FD4">
        <w:rPr>
          <w:rFonts w:ascii="Times New Roman" w:hAnsi="Times New Roman" w:cs="Times New Roman"/>
          <w:sz w:val="24"/>
          <w:szCs w:val="24"/>
          <w:lang w:val="ru-RU" w:eastAsia="en-US"/>
        </w:rPr>
        <w:t>общата</w:t>
      </w:r>
      <w:proofErr w:type="spellEnd"/>
      <w:r w:rsidR="004402B8" w:rsidRPr="00256FD4">
        <w:rPr>
          <w:rFonts w:ascii="Times New Roman" w:hAnsi="Times New Roman" w:cs="Times New Roman"/>
          <w:sz w:val="24"/>
          <w:szCs w:val="24"/>
          <w:lang w:val="ru-RU" w:eastAsia="en-US"/>
        </w:rPr>
        <w:t xml:space="preserve"> цел.</w:t>
      </w:r>
    </w:p>
    <w:p w:rsidR="00831AB6" w:rsidRDefault="005E139F" w:rsidP="005E139F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 w:rsidRPr="005E139F">
        <w:rPr>
          <w:rFonts w:ascii="Times New Roman" w:hAnsi="Times New Roman" w:cs="Times New Roman"/>
          <w:sz w:val="24"/>
          <w:szCs w:val="24"/>
        </w:rPr>
        <w:t>11.3.</w:t>
      </w:r>
      <w:r w:rsidR="004402B8" w:rsidRPr="00256FD4">
        <w:rPr>
          <w:rFonts w:ascii="Times New Roman" w:hAnsi="Times New Roman" w:cs="Times New Roman"/>
          <w:sz w:val="24"/>
          <w:szCs w:val="24"/>
          <w:lang w:val="ru-RU" w:eastAsia="en-US"/>
        </w:rPr>
        <w:t xml:space="preserve"> </w:t>
      </w:r>
      <w:proofErr w:type="spellStart"/>
      <w:r w:rsidR="004402B8" w:rsidRPr="00256FD4">
        <w:rPr>
          <w:rFonts w:ascii="Times New Roman" w:hAnsi="Times New Roman" w:cs="Times New Roman"/>
          <w:sz w:val="24"/>
          <w:szCs w:val="24"/>
          <w:lang w:val="ru-RU" w:eastAsia="en-US"/>
        </w:rPr>
        <w:t>Способност</w:t>
      </w:r>
      <w:proofErr w:type="spellEnd"/>
      <w:r w:rsidR="004402B8" w:rsidRPr="00256FD4">
        <w:rPr>
          <w:rFonts w:ascii="Times New Roman" w:hAnsi="Times New Roman" w:cs="Times New Roman"/>
          <w:sz w:val="24"/>
          <w:szCs w:val="24"/>
          <w:lang w:val="ru-RU" w:eastAsia="en-US"/>
        </w:rPr>
        <w:t xml:space="preserve"> да </w:t>
      </w:r>
      <w:proofErr w:type="spellStart"/>
      <w:r w:rsidR="004402B8" w:rsidRPr="00256FD4">
        <w:rPr>
          <w:rFonts w:ascii="Times New Roman" w:hAnsi="Times New Roman" w:cs="Times New Roman"/>
          <w:sz w:val="24"/>
          <w:szCs w:val="24"/>
          <w:lang w:val="ru-RU" w:eastAsia="en-US"/>
        </w:rPr>
        <w:t>анализира</w:t>
      </w:r>
      <w:proofErr w:type="spellEnd"/>
      <w:r w:rsidR="004402B8" w:rsidRPr="00256FD4">
        <w:rPr>
          <w:rFonts w:ascii="Times New Roman" w:hAnsi="Times New Roman" w:cs="Times New Roman"/>
          <w:sz w:val="24"/>
          <w:szCs w:val="24"/>
          <w:lang w:val="ru-RU" w:eastAsia="en-US"/>
        </w:rPr>
        <w:t xml:space="preserve"> и </w:t>
      </w:r>
      <w:proofErr w:type="spellStart"/>
      <w:r w:rsidR="004402B8" w:rsidRPr="00256FD4">
        <w:rPr>
          <w:rFonts w:ascii="Times New Roman" w:hAnsi="Times New Roman" w:cs="Times New Roman"/>
          <w:sz w:val="24"/>
          <w:szCs w:val="24"/>
          <w:lang w:val="ru-RU" w:eastAsia="en-US"/>
        </w:rPr>
        <w:t>ефективно</w:t>
      </w:r>
      <w:proofErr w:type="spellEnd"/>
      <w:r w:rsidR="004402B8" w:rsidRPr="00256FD4">
        <w:rPr>
          <w:rFonts w:ascii="Times New Roman" w:hAnsi="Times New Roman" w:cs="Times New Roman"/>
          <w:sz w:val="24"/>
          <w:szCs w:val="24"/>
          <w:lang w:val="ru-RU" w:eastAsia="en-US"/>
        </w:rPr>
        <w:t xml:space="preserve"> </w:t>
      </w:r>
      <w:proofErr w:type="spellStart"/>
      <w:r w:rsidR="004402B8" w:rsidRPr="00256FD4">
        <w:rPr>
          <w:rFonts w:ascii="Times New Roman" w:hAnsi="Times New Roman" w:cs="Times New Roman"/>
          <w:sz w:val="24"/>
          <w:szCs w:val="24"/>
          <w:lang w:val="ru-RU" w:eastAsia="en-US"/>
        </w:rPr>
        <w:t>обменя</w:t>
      </w:r>
      <w:proofErr w:type="spellEnd"/>
      <w:r w:rsidR="004402B8" w:rsidRPr="00256FD4">
        <w:rPr>
          <w:rFonts w:ascii="Times New Roman" w:hAnsi="Times New Roman" w:cs="Times New Roman"/>
          <w:sz w:val="24"/>
          <w:szCs w:val="24"/>
          <w:lang w:val="ru-RU" w:eastAsia="en-US"/>
        </w:rPr>
        <w:t xml:space="preserve"> информация, да я </w:t>
      </w:r>
      <w:proofErr w:type="spellStart"/>
      <w:r w:rsidR="004402B8" w:rsidRPr="00256FD4">
        <w:rPr>
          <w:rFonts w:ascii="Times New Roman" w:hAnsi="Times New Roman" w:cs="Times New Roman"/>
          <w:sz w:val="24"/>
          <w:szCs w:val="24"/>
          <w:lang w:val="ru-RU" w:eastAsia="en-US"/>
        </w:rPr>
        <w:t>синтезира</w:t>
      </w:r>
      <w:proofErr w:type="spellEnd"/>
      <w:r w:rsidR="004402B8" w:rsidRPr="00256FD4">
        <w:rPr>
          <w:rFonts w:ascii="Times New Roman" w:hAnsi="Times New Roman" w:cs="Times New Roman"/>
          <w:sz w:val="24"/>
          <w:szCs w:val="24"/>
          <w:lang w:val="ru-RU" w:eastAsia="en-US"/>
        </w:rPr>
        <w:t xml:space="preserve"> и да </w:t>
      </w:r>
      <w:proofErr w:type="spellStart"/>
      <w:r w:rsidR="004402B8" w:rsidRPr="00256FD4">
        <w:rPr>
          <w:rFonts w:ascii="Times New Roman" w:hAnsi="Times New Roman" w:cs="Times New Roman"/>
          <w:sz w:val="24"/>
          <w:szCs w:val="24"/>
          <w:lang w:val="ru-RU" w:eastAsia="en-US"/>
        </w:rPr>
        <w:t>представя</w:t>
      </w:r>
      <w:proofErr w:type="spellEnd"/>
      <w:r w:rsidR="004402B8" w:rsidRPr="00256FD4">
        <w:rPr>
          <w:rFonts w:ascii="Times New Roman" w:hAnsi="Times New Roman" w:cs="Times New Roman"/>
          <w:sz w:val="24"/>
          <w:szCs w:val="24"/>
          <w:lang w:val="ru-RU" w:eastAsia="en-US"/>
        </w:rPr>
        <w:t xml:space="preserve"> </w:t>
      </w:r>
      <w:proofErr w:type="spellStart"/>
      <w:r w:rsidR="004402B8" w:rsidRPr="00256FD4">
        <w:rPr>
          <w:rFonts w:ascii="Times New Roman" w:hAnsi="Times New Roman" w:cs="Times New Roman"/>
          <w:sz w:val="24"/>
          <w:szCs w:val="24"/>
          <w:lang w:val="ru-RU" w:eastAsia="en-US"/>
        </w:rPr>
        <w:t>резултатите</w:t>
      </w:r>
      <w:proofErr w:type="spellEnd"/>
      <w:r w:rsidR="004402B8" w:rsidRPr="00256FD4">
        <w:rPr>
          <w:rFonts w:ascii="Times New Roman" w:hAnsi="Times New Roman" w:cs="Times New Roman"/>
          <w:sz w:val="24"/>
          <w:szCs w:val="24"/>
          <w:lang w:val="ru-RU" w:eastAsia="en-US"/>
        </w:rPr>
        <w:t xml:space="preserve"> чрез ясно </w:t>
      </w:r>
      <w:proofErr w:type="spellStart"/>
      <w:r w:rsidR="004402B8" w:rsidRPr="00256FD4">
        <w:rPr>
          <w:rFonts w:ascii="Times New Roman" w:hAnsi="Times New Roman" w:cs="Times New Roman"/>
          <w:sz w:val="24"/>
          <w:szCs w:val="24"/>
          <w:lang w:val="ru-RU" w:eastAsia="en-US"/>
        </w:rPr>
        <w:t>изразяване</w:t>
      </w:r>
      <w:proofErr w:type="spellEnd"/>
      <w:r w:rsidR="004402B8" w:rsidRPr="00256FD4">
        <w:rPr>
          <w:rFonts w:ascii="Times New Roman" w:hAnsi="Times New Roman" w:cs="Times New Roman"/>
          <w:sz w:val="24"/>
          <w:szCs w:val="24"/>
          <w:lang w:val="ru-RU" w:eastAsia="en-US"/>
        </w:rPr>
        <w:t xml:space="preserve"> в </w:t>
      </w:r>
      <w:proofErr w:type="spellStart"/>
      <w:r w:rsidR="004402B8" w:rsidRPr="00256FD4">
        <w:rPr>
          <w:rFonts w:ascii="Times New Roman" w:hAnsi="Times New Roman" w:cs="Times New Roman"/>
          <w:sz w:val="24"/>
          <w:szCs w:val="24"/>
          <w:lang w:val="ru-RU" w:eastAsia="en-US"/>
        </w:rPr>
        <w:t>устна</w:t>
      </w:r>
      <w:proofErr w:type="spellEnd"/>
      <w:r w:rsidR="004402B8" w:rsidRPr="00256FD4">
        <w:rPr>
          <w:rFonts w:ascii="Times New Roman" w:hAnsi="Times New Roman" w:cs="Times New Roman"/>
          <w:sz w:val="24"/>
          <w:szCs w:val="24"/>
          <w:lang w:val="ru-RU" w:eastAsia="en-US"/>
        </w:rPr>
        <w:t xml:space="preserve"> и </w:t>
      </w:r>
      <w:proofErr w:type="spellStart"/>
      <w:r w:rsidR="004402B8" w:rsidRPr="00256FD4">
        <w:rPr>
          <w:rFonts w:ascii="Times New Roman" w:hAnsi="Times New Roman" w:cs="Times New Roman"/>
          <w:sz w:val="24"/>
          <w:szCs w:val="24"/>
          <w:lang w:val="ru-RU" w:eastAsia="en-US"/>
        </w:rPr>
        <w:t>писмена</w:t>
      </w:r>
      <w:proofErr w:type="spellEnd"/>
      <w:r w:rsidR="004402B8" w:rsidRPr="00256FD4">
        <w:rPr>
          <w:rFonts w:ascii="Times New Roman" w:hAnsi="Times New Roman" w:cs="Times New Roman"/>
          <w:sz w:val="24"/>
          <w:szCs w:val="24"/>
          <w:lang w:val="ru-RU" w:eastAsia="en-US"/>
        </w:rPr>
        <w:t xml:space="preserve"> форма.</w:t>
      </w:r>
    </w:p>
    <w:p w:rsidR="005E139F" w:rsidRDefault="004402B8" w:rsidP="005E139F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11.4. </w:t>
      </w:r>
      <w:proofErr w:type="spellStart"/>
      <w:r w:rsidRPr="00256FD4">
        <w:rPr>
          <w:rFonts w:ascii="Times New Roman" w:hAnsi="Times New Roman" w:cs="Times New Roman"/>
          <w:sz w:val="24"/>
          <w:szCs w:val="24"/>
          <w:lang w:val="ru-RU" w:eastAsia="en-US"/>
        </w:rPr>
        <w:t>Професионални</w:t>
      </w:r>
      <w:proofErr w:type="spellEnd"/>
      <w:r w:rsidRPr="00256FD4">
        <w:rPr>
          <w:rFonts w:ascii="Times New Roman" w:hAnsi="Times New Roman" w:cs="Times New Roman"/>
          <w:sz w:val="24"/>
          <w:szCs w:val="24"/>
          <w:lang w:val="ru-RU" w:eastAsia="en-US"/>
        </w:rPr>
        <w:t xml:space="preserve"> знания и умения, </w:t>
      </w:r>
      <w:proofErr w:type="spellStart"/>
      <w:r w:rsidRPr="00256FD4">
        <w:rPr>
          <w:rFonts w:ascii="Times New Roman" w:hAnsi="Times New Roman" w:cs="Times New Roman"/>
          <w:sz w:val="24"/>
          <w:szCs w:val="24"/>
          <w:lang w:val="ru-RU" w:eastAsia="en-US"/>
        </w:rPr>
        <w:t>необходими</w:t>
      </w:r>
      <w:proofErr w:type="spellEnd"/>
      <w:r w:rsidRPr="00256FD4">
        <w:rPr>
          <w:rFonts w:ascii="Times New Roman" w:hAnsi="Times New Roman" w:cs="Times New Roman"/>
          <w:sz w:val="24"/>
          <w:szCs w:val="24"/>
          <w:lang w:val="ru-RU" w:eastAsia="en-US"/>
        </w:rPr>
        <w:t xml:space="preserve"> за успешно </w:t>
      </w:r>
      <w:proofErr w:type="spellStart"/>
      <w:r w:rsidRPr="00256FD4">
        <w:rPr>
          <w:rFonts w:ascii="Times New Roman" w:hAnsi="Times New Roman" w:cs="Times New Roman"/>
          <w:sz w:val="24"/>
          <w:szCs w:val="24"/>
          <w:lang w:val="ru-RU" w:eastAsia="en-US"/>
        </w:rPr>
        <w:t>изпълнение</w:t>
      </w:r>
      <w:proofErr w:type="spellEnd"/>
      <w:r w:rsidRPr="00256FD4">
        <w:rPr>
          <w:rFonts w:ascii="Times New Roman" w:hAnsi="Times New Roman" w:cs="Times New Roman"/>
          <w:sz w:val="24"/>
          <w:szCs w:val="24"/>
          <w:lang w:val="ru-RU" w:eastAsia="en-US"/>
        </w:rPr>
        <w:t xml:space="preserve"> на </w:t>
      </w:r>
      <w:proofErr w:type="spellStart"/>
      <w:r w:rsidRPr="00256FD4">
        <w:rPr>
          <w:rFonts w:ascii="Times New Roman" w:hAnsi="Times New Roman" w:cs="Times New Roman"/>
          <w:sz w:val="24"/>
          <w:szCs w:val="24"/>
          <w:lang w:val="ru-RU" w:eastAsia="en-US"/>
        </w:rPr>
        <w:t>длъжността</w:t>
      </w:r>
      <w:proofErr w:type="spellEnd"/>
      <w:r w:rsidRPr="00256FD4">
        <w:rPr>
          <w:rFonts w:ascii="Times New Roman" w:hAnsi="Times New Roman" w:cs="Times New Roman"/>
          <w:sz w:val="24"/>
          <w:szCs w:val="24"/>
          <w:lang w:val="ru-RU" w:eastAsia="en-US"/>
        </w:rPr>
        <w:t>.</w:t>
      </w:r>
    </w:p>
    <w:p w:rsidR="00831AB6" w:rsidRDefault="004402B8" w:rsidP="005E139F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>
        <w:rPr>
          <w:rFonts w:ascii="Times New Roman" w:hAnsi="Times New Roman" w:cs="Times New Roman"/>
          <w:sz w:val="24"/>
          <w:szCs w:val="24"/>
        </w:rPr>
        <w:t>11.</w:t>
      </w:r>
      <w:r w:rsidR="00247665" w:rsidRPr="001F7757">
        <w:rPr>
          <w:rFonts w:ascii="Times New Roman" w:hAnsi="Times New Roman" w:cs="Times New Roman"/>
          <w:sz w:val="24"/>
          <w:szCs w:val="24"/>
          <w:lang w:val="ru-RU"/>
        </w:rPr>
        <w:t>5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4402B8">
        <w:rPr>
          <w:rFonts w:ascii="Times New Roman" w:hAnsi="Times New Roman" w:cs="Times New Roman"/>
          <w:sz w:val="24"/>
          <w:szCs w:val="24"/>
          <w:lang w:eastAsia="en-US"/>
        </w:rPr>
        <w:t>Компютърна грамотност, работа със специализирания софтуер</w:t>
      </w:r>
      <w:r w:rsidR="009E7DAA">
        <w:rPr>
          <w:rFonts w:ascii="Times New Roman" w:hAnsi="Times New Roman" w:cs="Times New Roman"/>
          <w:sz w:val="24"/>
          <w:szCs w:val="24"/>
          <w:lang w:eastAsia="en-US"/>
        </w:rPr>
        <w:t>.</w:t>
      </w:r>
    </w:p>
    <w:p w:rsidR="004402B8" w:rsidRPr="004402B8" w:rsidRDefault="004402B8" w:rsidP="004402B8">
      <w:pPr>
        <w:rPr>
          <w:rFonts w:ascii="Times New Roman" w:hAnsi="Times New Roman" w:cs="Times New Roman"/>
          <w:sz w:val="24"/>
          <w:szCs w:val="24"/>
          <w:lang w:eastAsia="en-US"/>
        </w:rPr>
      </w:pPr>
      <w:r>
        <w:rPr>
          <w:rFonts w:ascii="Times New Roman" w:hAnsi="Times New Roman" w:cs="Times New Roman"/>
          <w:sz w:val="24"/>
          <w:szCs w:val="24"/>
          <w:lang w:eastAsia="en-US"/>
        </w:rPr>
        <w:t>11.</w:t>
      </w:r>
      <w:r w:rsidR="00247665" w:rsidRPr="001F7757">
        <w:rPr>
          <w:rFonts w:ascii="Times New Roman" w:hAnsi="Times New Roman" w:cs="Times New Roman"/>
          <w:sz w:val="24"/>
          <w:szCs w:val="24"/>
          <w:lang w:val="ru-RU" w:eastAsia="en-US"/>
        </w:rPr>
        <w:t>6</w:t>
      </w:r>
      <w:r>
        <w:rPr>
          <w:rFonts w:ascii="Times New Roman" w:hAnsi="Times New Roman" w:cs="Times New Roman"/>
          <w:sz w:val="24"/>
          <w:szCs w:val="24"/>
          <w:lang w:eastAsia="en-US"/>
        </w:rPr>
        <w:t xml:space="preserve">. </w:t>
      </w:r>
      <w:r w:rsidRPr="004402B8">
        <w:rPr>
          <w:rFonts w:ascii="Times New Roman" w:hAnsi="Times New Roman" w:cs="Times New Roman"/>
          <w:sz w:val="24"/>
          <w:szCs w:val="24"/>
          <w:lang w:eastAsia="en-US"/>
        </w:rPr>
        <w:t>Работа в екип</w:t>
      </w:r>
      <w:r w:rsidR="009E7DAA">
        <w:rPr>
          <w:rFonts w:ascii="Times New Roman" w:hAnsi="Times New Roman" w:cs="Times New Roman"/>
          <w:sz w:val="24"/>
          <w:szCs w:val="24"/>
          <w:lang w:eastAsia="en-US"/>
        </w:rPr>
        <w:t>.</w:t>
      </w:r>
    </w:p>
    <w:p w:rsidR="00E205B4" w:rsidRPr="00A26B46" w:rsidRDefault="00DE6BFB" w:rsidP="00E205B4">
      <w:pPr>
        <w:pStyle w:val="BodyTextIndent"/>
        <w:ind w:firstLine="0"/>
        <w:jc w:val="left"/>
        <w:rPr>
          <w:rFonts w:ascii="Times New Roman" w:hAnsi="Times New Roman" w:cs="Times New Roman"/>
          <w:sz w:val="24"/>
          <w:szCs w:val="24"/>
        </w:rPr>
      </w:pPr>
      <w:r w:rsidRPr="00A26B46">
        <w:rPr>
          <w:rFonts w:ascii="Times New Roman" w:hAnsi="Times New Roman" w:cs="Times New Roman"/>
          <w:sz w:val="24"/>
          <w:szCs w:val="24"/>
        </w:rPr>
        <w:tab/>
      </w:r>
      <w:r w:rsidR="00E205B4">
        <w:rPr>
          <w:rFonts w:ascii="Times New Roman" w:hAnsi="Times New Roman" w:cs="Times New Roman"/>
          <w:sz w:val="24"/>
          <w:szCs w:val="24"/>
        </w:rPr>
        <w:tab/>
      </w:r>
      <w:r w:rsidR="00E205B4">
        <w:rPr>
          <w:rFonts w:ascii="Times New Roman" w:hAnsi="Times New Roman" w:cs="Times New Roman"/>
          <w:sz w:val="24"/>
          <w:szCs w:val="24"/>
        </w:rPr>
        <w:tab/>
      </w:r>
      <w:r w:rsidR="00E205B4">
        <w:rPr>
          <w:rFonts w:ascii="Times New Roman" w:hAnsi="Times New Roman" w:cs="Times New Roman"/>
          <w:sz w:val="24"/>
          <w:szCs w:val="24"/>
        </w:rPr>
        <w:tab/>
      </w:r>
      <w:r w:rsidR="00E205B4">
        <w:rPr>
          <w:rFonts w:ascii="Times New Roman" w:hAnsi="Times New Roman" w:cs="Times New Roman"/>
          <w:sz w:val="24"/>
          <w:szCs w:val="24"/>
        </w:rPr>
        <w:tab/>
      </w:r>
      <w:r w:rsidR="00E205B4">
        <w:rPr>
          <w:rFonts w:ascii="Times New Roman" w:hAnsi="Times New Roman" w:cs="Times New Roman"/>
          <w:sz w:val="24"/>
          <w:szCs w:val="24"/>
        </w:rPr>
        <w:tab/>
      </w:r>
      <w:r w:rsidR="00E205B4">
        <w:rPr>
          <w:rFonts w:ascii="Times New Roman" w:hAnsi="Times New Roman" w:cs="Times New Roman"/>
          <w:sz w:val="24"/>
          <w:szCs w:val="24"/>
        </w:rPr>
        <w:tab/>
      </w:r>
      <w:r w:rsidR="00E205B4">
        <w:rPr>
          <w:rFonts w:ascii="Times New Roman" w:hAnsi="Times New Roman" w:cs="Times New Roman"/>
          <w:sz w:val="24"/>
          <w:szCs w:val="24"/>
        </w:rPr>
        <w:tab/>
      </w:r>
    </w:p>
    <w:p w:rsidR="00DE6BFB" w:rsidRPr="00E0494C" w:rsidRDefault="00DE6BFB" w:rsidP="00A57F22">
      <w:pPr>
        <w:jc w:val="both"/>
        <w:rPr>
          <w:rFonts w:ascii="Times New Roman" w:hAnsi="Times New Roman" w:cs="Times New Roman"/>
          <w:color w:val="FFFFFF" w:themeColor="background1"/>
          <w:sz w:val="20"/>
          <w:szCs w:val="20"/>
        </w:rPr>
      </w:pPr>
      <w:bookmarkStart w:id="0" w:name="_GoBack"/>
      <w:bookmarkEnd w:id="0"/>
    </w:p>
    <w:sectPr w:rsidR="00DE6BFB" w:rsidRPr="00E0494C" w:rsidSect="00850656">
      <w:footerReference w:type="default" r:id="rId8"/>
      <w:headerReference w:type="first" r:id="rId9"/>
      <w:footerReference w:type="first" r:id="rId10"/>
      <w:pgSz w:w="11906" w:h="16838" w:code="9"/>
      <w:pgMar w:top="540" w:right="926" w:bottom="1440" w:left="1417" w:header="227" w:footer="144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224C1" w:rsidRDefault="000224C1" w:rsidP="004F3996">
      <w:r>
        <w:separator/>
      </w:r>
    </w:p>
  </w:endnote>
  <w:endnote w:type="continuationSeparator" w:id="0">
    <w:p w:rsidR="000224C1" w:rsidRDefault="000224C1" w:rsidP="004F39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159188582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4F3996" w:rsidRDefault="00CF45E0">
        <w:pPr>
          <w:pStyle w:val="Footer"/>
          <w:jc w:val="right"/>
        </w:pPr>
        <w:r w:rsidRPr="00D73105">
          <w:rPr>
            <w:sz w:val="18"/>
            <w:szCs w:val="18"/>
          </w:rPr>
          <w:fldChar w:fldCharType="begin"/>
        </w:r>
        <w:r w:rsidR="004F3996" w:rsidRPr="00D73105">
          <w:rPr>
            <w:sz w:val="18"/>
            <w:szCs w:val="18"/>
          </w:rPr>
          <w:instrText xml:space="preserve"> PAGE   \* MERGEFORMAT </w:instrText>
        </w:r>
        <w:r w:rsidRPr="00D73105">
          <w:rPr>
            <w:sz w:val="18"/>
            <w:szCs w:val="18"/>
          </w:rPr>
          <w:fldChar w:fldCharType="separate"/>
        </w:r>
        <w:r w:rsidR="00DA032F">
          <w:rPr>
            <w:noProof/>
            <w:sz w:val="18"/>
            <w:szCs w:val="18"/>
          </w:rPr>
          <w:t>2</w:t>
        </w:r>
        <w:r w:rsidRPr="00D73105">
          <w:rPr>
            <w:noProof/>
            <w:sz w:val="18"/>
            <w:szCs w:val="18"/>
          </w:rPr>
          <w:fldChar w:fldCharType="end"/>
        </w:r>
      </w:p>
    </w:sdtContent>
  </w:sdt>
  <w:p w:rsidR="004F3996" w:rsidRDefault="004F399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F3996" w:rsidRPr="00D73105" w:rsidRDefault="00D73105">
    <w:pPr>
      <w:pStyle w:val="Footer"/>
      <w:jc w:val="right"/>
      <w:rPr>
        <w:sz w:val="18"/>
        <w:szCs w:val="18"/>
      </w:rPr>
    </w:pPr>
    <w:r w:rsidRPr="00D73105">
      <w:rPr>
        <w:sz w:val="18"/>
        <w:szCs w:val="18"/>
      </w:rPr>
      <w:t>1</w:t>
    </w:r>
  </w:p>
  <w:p w:rsidR="004F3996" w:rsidRDefault="004F399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224C1" w:rsidRDefault="000224C1" w:rsidP="004F3996">
      <w:r>
        <w:separator/>
      </w:r>
    </w:p>
  </w:footnote>
  <w:footnote w:type="continuationSeparator" w:id="0">
    <w:p w:rsidR="000224C1" w:rsidRDefault="000224C1" w:rsidP="004F399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822A2" w:rsidRPr="00DD6731" w:rsidRDefault="000224C1" w:rsidP="003822A2">
    <w:pPr>
      <w:keepNext/>
      <w:keepLines/>
      <w:tabs>
        <w:tab w:val="left" w:pos="9781"/>
      </w:tabs>
      <w:spacing w:before="200" w:line="276" w:lineRule="auto"/>
      <w:ind w:right="-285" w:hanging="284"/>
      <w:jc w:val="center"/>
      <w:outlineLvl w:val="5"/>
      <w:rPr>
        <w:rFonts w:ascii="Times New Roman" w:hAnsi="Times New Roman" w:cs="Times New Roman"/>
        <w:b/>
        <w:szCs w:val="20"/>
        <w:lang w:eastAsia="en-US"/>
      </w:rPr>
    </w:pPr>
    <w:r>
      <w:rPr>
        <w:rFonts w:ascii="Times New Roman" w:hAnsi="Times New Roman" w:cs="Times New Roman"/>
        <w:b/>
        <w:noProof/>
        <w:szCs w:val="20"/>
      </w:rPr>
      <w:object w:dxaOrig="1440" w:dyaOrig="144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left:0;text-align:left;margin-left:12.35pt;margin-top:6pt;width:43.2pt;height:43.2pt;z-index:-251658752" wrapcoords="7821 372 5214 1117 372 5214 -372 12290 2607 18248 2607 18621 7076 20855 7821 20855 13407 20855 14152 20855 18248 18621 18621 18248 21600 12290 21228 5214 16386 1490 13407 372 7821 372" o:allowincell="f" o:allowoverlap="f">
          <v:imagedata r:id="rId1" o:title=""/>
          <w10:wrap type="tight"/>
        </v:shape>
        <o:OLEObject Type="Embed" ProgID="CorelDRAW.Graphic.9" ShapeID="_x0000_s2049" DrawAspect="Content" ObjectID="_1842006933" r:id="rId2"/>
      </w:object>
    </w:r>
    <w:r w:rsidR="003822A2">
      <w:rPr>
        <w:rFonts w:ascii="Times New Roman" w:hAnsi="Times New Roman" w:cs="Times New Roman"/>
        <w:b/>
        <w:szCs w:val="20"/>
        <w:lang w:eastAsia="en-US"/>
      </w:rPr>
      <w:t>МИНИСТЕРСТВО НА</w:t>
    </w:r>
    <w:r w:rsidR="003822A2" w:rsidRPr="00DD6731">
      <w:rPr>
        <w:rFonts w:ascii="Times New Roman" w:hAnsi="Times New Roman" w:cs="Times New Roman"/>
        <w:b/>
        <w:szCs w:val="20"/>
        <w:lang w:eastAsia="en-US"/>
      </w:rPr>
      <w:t xml:space="preserve"> ЗЕМЕДЕЛИЕТО</w:t>
    </w:r>
    <w:r w:rsidR="003822A2">
      <w:rPr>
        <w:rFonts w:ascii="Times New Roman" w:hAnsi="Times New Roman" w:cs="Times New Roman"/>
        <w:b/>
        <w:szCs w:val="20"/>
        <w:lang w:eastAsia="en-US"/>
      </w:rPr>
      <w:t xml:space="preserve"> И</w:t>
    </w:r>
    <w:r w:rsidR="003822A2" w:rsidRPr="00DD6731">
      <w:rPr>
        <w:rFonts w:ascii="Times New Roman" w:hAnsi="Times New Roman" w:cs="Times New Roman"/>
        <w:b/>
        <w:szCs w:val="20"/>
        <w:lang w:eastAsia="en-US"/>
      </w:rPr>
      <w:t xml:space="preserve"> ХРАНИТЕ</w:t>
    </w:r>
  </w:p>
  <w:p w:rsidR="003822A2" w:rsidRDefault="003822A2" w:rsidP="003822A2">
    <w:pPr>
      <w:keepNext/>
      <w:tabs>
        <w:tab w:val="left" w:pos="8787"/>
        <w:tab w:val="left" w:pos="9781"/>
      </w:tabs>
      <w:spacing w:line="276" w:lineRule="auto"/>
      <w:ind w:right="-2"/>
      <w:jc w:val="center"/>
      <w:outlineLvl w:val="5"/>
      <w:rPr>
        <w:rFonts w:ascii="Times New Roman" w:hAnsi="Times New Roman" w:cs="Times New Roman"/>
        <w:szCs w:val="20"/>
      </w:rPr>
    </w:pPr>
    <w:r>
      <w:rPr>
        <w:rFonts w:ascii="Times New Roman" w:hAnsi="Times New Roman" w:cs="Times New Roman"/>
        <w:szCs w:val="20"/>
      </w:rPr>
      <w:t>ИЗПЪЛНИТЕЛНА АГЕНЦИЯ „БОРБА С ГРАДУШКИТЕ“</w:t>
    </w:r>
  </w:p>
  <w:p w:rsidR="003822A2" w:rsidRPr="003822A2" w:rsidRDefault="003822A2" w:rsidP="003822A2">
    <w:pPr>
      <w:keepNext/>
      <w:tabs>
        <w:tab w:val="center" w:pos="4782"/>
        <w:tab w:val="left" w:pos="8787"/>
        <w:tab w:val="right" w:pos="9565"/>
        <w:tab w:val="left" w:pos="9781"/>
      </w:tabs>
      <w:spacing w:line="276" w:lineRule="auto"/>
      <w:ind w:right="-2"/>
      <w:outlineLvl w:val="5"/>
      <w:rPr>
        <w:rFonts w:ascii="Times New Roman" w:hAnsi="Times New Roman" w:cs="Times New Roman"/>
        <w:szCs w:val="20"/>
        <w:u w:val="single"/>
      </w:rPr>
    </w:pPr>
    <w:r>
      <w:rPr>
        <w:rFonts w:ascii="Times New Roman" w:hAnsi="Times New Roman" w:cs="Times New Roman"/>
        <w:sz w:val="18"/>
        <w:szCs w:val="20"/>
        <w:u w:val="single"/>
      </w:rPr>
      <w:tab/>
      <w:t>София, бул. „Христо Ботев“</w:t>
    </w:r>
    <w:r w:rsidRPr="00DD6731">
      <w:rPr>
        <w:rFonts w:ascii="Times New Roman" w:hAnsi="Times New Roman" w:cs="Times New Roman"/>
        <w:sz w:val="18"/>
        <w:szCs w:val="20"/>
        <w:u w:val="single"/>
      </w:rPr>
      <w:t xml:space="preserve"> № 1</w:t>
    </w:r>
    <w:r>
      <w:rPr>
        <w:rFonts w:ascii="Times New Roman" w:hAnsi="Times New Roman" w:cs="Times New Roman"/>
        <w:sz w:val="18"/>
        <w:szCs w:val="20"/>
        <w:u w:val="single"/>
      </w:rPr>
      <w:t>7, тел. 9152 951</w:t>
    </w:r>
    <w:r w:rsidRPr="00DD6731">
      <w:rPr>
        <w:rFonts w:ascii="Times New Roman" w:hAnsi="Times New Roman" w:cs="Times New Roman"/>
        <w:sz w:val="18"/>
        <w:szCs w:val="20"/>
        <w:u w:val="single"/>
      </w:rPr>
      <w:t xml:space="preserve">, </w:t>
    </w:r>
    <w:proofErr w:type="spellStart"/>
    <w:r w:rsidRPr="00DD6731">
      <w:rPr>
        <w:rFonts w:ascii="Times New Roman" w:hAnsi="Times New Roman" w:cs="Times New Roman"/>
        <w:sz w:val="18"/>
        <w:szCs w:val="20"/>
        <w:u w:val="single"/>
      </w:rPr>
      <w:t>email</w:t>
    </w:r>
    <w:proofErr w:type="spellEnd"/>
    <w:r w:rsidRPr="00DD6731">
      <w:rPr>
        <w:rFonts w:ascii="Times New Roman" w:hAnsi="Times New Roman" w:cs="Times New Roman"/>
        <w:sz w:val="18"/>
        <w:szCs w:val="20"/>
        <w:u w:val="single"/>
        <w:lang w:val="ru-RU"/>
      </w:rPr>
      <w:t xml:space="preserve">: </w:t>
    </w:r>
    <w:proofErr w:type="spellStart"/>
    <w:r w:rsidRPr="00DD6731">
      <w:rPr>
        <w:rFonts w:ascii="Times New Roman" w:hAnsi="Times New Roman" w:cs="Times New Roman"/>
        <w:sz w:val="18"/>
        <w:szCs w:val="20"/>
        <w:u w:val="single"/>
      </w:rPr>
      <w:t>agency</w:t>
    </w:r>
    <w:proofErr w:type="spellEnd"/>
    <w:r w:rsidRPr="00DD6731">
      <w:rPr>
        <w:rFonts w:ascii="Times New Roman" w:hAnsi="Times New Roman" w:cs="Times New Roman"/>
        <w:sz w:val="18"/>
        <w:szCs w:val="20"/>
        <w:u w:val="single"/>
        <w:lang w:val="ru-RU"/>
      </w:rPr>
      <w:t>@</w:t>
    </w:r>
    <w:proofErr w:type="spellStart"/>
    <w:r w:rsidRPr="00DD6731">
      <w:rPr>
        <w:rFonts w:ascii="Times New Roman" w:hAnsi="Times New Roman" w:cs="Times New Roman"/>
        <w:sz w:val="18"/>
        <w:szCs w:val="20"/>
        <w:u w:val="single"/>
      </w:rPr>
      <w:t>weathermod-bg</w:t>
    </w:r>
    <w:proofErr w:type="spellEnd"/>
    <w:r w:rsidRPr="00DD6731">
      <w:rPr>
        <w:rFonts w:ascii="Times New Roman" w:hAnsi="Times New Roman" w:cs="Times New Roman"/>
        <w:sz w:val="18"/>
        <w:szCs w:val="20"/>
        <w:u w:val="single"/>
        <w:lang w:val="ru-RU"/>
      </w:rPr>
      <w:t>.</w:t>
    </w:r>
    <w:proofErr w:type="spellStart"/>
    <w:r w:rsidRPr="00DD6731">
      <w:rPr>
        <w:rFonts w:ascii="Times New Roman" w:hAnsi="Times New Roman" w:cs="Times New Roman"/>
        <w:sz w:val="18"/>
        <w:szCs w:val="20"/>
        <w:u w:val="single"/>
      </w:rPr>
      <w:t>eu</w:t>
    </w:r>
    <w:proofErr w:type="spellEnd"/>
    <w:r>
      <w:rPr>
        <w:rFonts w:ascii="Times New Roman" w:hAnsi="Times New Roman" w:cs="Times New Roman"/>
        <w:sz w:val="18"/>
        <w:szCs w:val="20"/>
        <w:u w:val="single"/>
      </w:rPr>
      <w:tab/>
    </w:r>
    <w:r>
      <w:rPr>
        <w:rFonts w:ascii="Times New Roman" w:hAnsi="Times New Roman" w:cs="Times New Roman"/>
        <w:sz w:val="18"/>
        <w:szCs w:val="20"/>
        <w:u w:val="single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B640A1"/>
    <w:multiLevelType w:val="hybridMultilevel"/>
    <w:tmpl w:val="29DE9F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6542AE"/>
    <w:multiLevelType w:val="hybridMultilevel"/>
    <w:tmpl w:val="48566D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6D5CC1"/>
    <w:multiLevelType w:val="hybridMultilevel"/>
    <w:tmpl w:val="2744A66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7747EEA"/>
    <w:multiLevelType w:val="hybridMultilevel"/>
    <w:tmpl w:val="43A2F4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BFC4F98"/>
    <w:multiLevelType w:val="hybridMultilevel"/>
    <w:tmpl w:val="9834B08E"/>
    <w:lvl w:ilvl="0" w:tplc="0409000B">
      <w:start w:val="1"/>
      <w:numFmt w:val="bullet"/>
      <w:lvlText w:val=""/>
      <w:lvlJc w:val="left"/>
      <w:pPr>
        <w:ind w:left="150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5" w15:restartNumberingAfterBreak="0">
    <w:nsid w:val="251C497C"/>
    <w:multiLevelType w:val="hybridMultilevel"/>
    <w:tmpl w:val="DE32B7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74E0F2D"/>
    <w:multiLevelType w:val="multilevel"/>
    <w:tmpl w:val="148C7CBA"/>
    <w:lvl w:ilvl="0">
      <w:start w:val="4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>
      <w:start w:val="16"/>
      <w:numFmt w:val="decimal"/>
      <w:isLgl/>
      <w:lvlText w:val="%1.%2."/>
      <w:lvlJc w:val="left"/>
      <w:pPr>
        <w:ind w:left="1020" w:hanging="660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" w15:restartNumberingAfterBreak="0">
    <w:nsid w:val="2AEE227B"/>
    <w:multiLevelType w:val="hybridMultilevel"/>
    <w:tmpl w:val="846A4AD2"/>
    <w:lvl w:ilvl="0" w:tplc="FFFFFFFF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2EC44F63"/>
    <w:multiLevelType w:val="hybridMultilevel"/>
    <w:tmpl w:val="C61CDD96"/>
    <w:lvl w:ilvl="0" w:tplc="0402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2EFE0DB3"/>
    <w:multiLevelType w:val="hybridMultilevel"/>
    <w:tmpl w:val="CC94E4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5E66493"/>
    <w:multiLevelType w:val="hybridMultilevel"/>
    <w:tmpl w:val="59349F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B4B68A9"/>
    <w:multiLevelType w:val="hybridMultilevel"/>
    <w:tmpl w:val="0BD2FC28"/>
    <w:lvl w:ilvl="0" w:tplc="53929F70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ahoma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05F38B7"/>
    <w:multiLevelType w:val="multilevel"/>
    <w:tmpl w:val="0B66C126"/>
    <w:lvl w:ilvl="0">
      <w:start w:val="5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6"/>
      <w:numFmt w:val="decimal"/>
      <w:lvlText w:val="%1.%2."/>
      <w:lvlJc w:val="left"/>
      <w:pPr>
        <w:ind w:left="660" w:hanging="66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42D819F7"/>
    <w:multiLevelType w:val="hybridMultilevel"/>
    <w:tmpl w:val="BE041C4C"/>
    <w:lvl w:ilvl="0" w:tplc="040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4" w15:restartNumberingAfterBreak="0">
    <w:nsid w:val="4405259D"/>
    <w:multiLevelType w:val="hybridMultilevel"/>
    <w:tmpl w:val="6C3A6FA2"/>
    <w:lvl w:ilvl="0" w:tplc="0A06E7C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eastAsia="Times New Roman" w:hAnsi="Tahoma" w:hint="default"/>
      </w:rPr>
    </w:lvl>
    <w:lvl w:ilvl="1" w:tplc="66E0FDBA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641E55F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176E92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182FE4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62E2CD6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6F4E0E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BD27A4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BA20B4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FF657F7"/>
    <w:multiLevelType w:val="hybridMultilevel"/>
    <w:tmpl w:val="CAD85DD6"/>
    <w:lvl w:ilvl="0" w:tplc="3974A19E">
      <w:start w:val="3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51014C06"/>
    <w:multiLevelType w:val="hybridMultilevel"/>
    <w:tmpl w:val="B02C17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9C94EC6"/>
    <w:multiLevelType w:val="hybridMultilevel"/>
    <w:tmpl w:val="8E223E9C"/>
    <w:lvl w:ilvl="0" w:tplc="445A9F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FFFFFFFF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8" w15:restartNumberingAfterBreak="0">
    <w:nsid w:val="5F395E9F"/>
    <w:multiLevelType w:val="hybridMultilevel"/>
    <w:tmpl w:val="58D8B2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2132DF2"/>
    <w:multiLevelType w:val="hybridMultilevel"/>
    <w:tmpl w:val="8EC6C612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09E2A56"/>
    <w:multiLevelType w:val="hybridMultilevel"/>
    <w:tmpl w:val="82C2DEEA"/>
    <w:lvl w:ilvl="0" w:tplc="FFFFFFFF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3FF46F0"/>
    <w:multiLevelType w:val="hybridMultilevel"/>
    <w:tmpl w:val="2DAA4586"/>
    <w:lvl w:ilvl="0" w:tplc="E494BC3E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ahoma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8CC70AF"/>
    <w:multiLevelType w:val="hybridMultilevel"/>
    <w:tmpl w:val="4950DD78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01">
      <w:start w:val="1"/>
      <w:numFmt w:val="bullet"/>
      <w:lvlText w:val=""/>
      <w:lvlJc w:val="left"/>
      <w:pPr>
        <w:tabs>
          <w:tab w:val="num" w:pos="2148"/>
        </w:tabs>
        <w:ind w:left="2148" w:hanging="360"/>
      </w:pPr>
      <w:rPr>
        <w:rFonts w:ascii="Symbol" w:hAnsi="Symbol" w:hint="default"/>
      </w:rPr>
    </w:lvl>
    <w:lvl w:ilvl="2" w:tplc="0402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BB38FB10">
      <w:start w:val="2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 w:hint="default"/>
      </w:rPr>
    </w:lvl>
    <w:lvl w:ilvl="4" w:tplc="0402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796D2F7B"/>
    <w:multiLevelType w:val="hybridMultilevel"/>
    <w:tmpl w:val="8194B05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7EF01889"/>
    <w:multiLevelType w:val="hybridMultilevel"/>
    <w:tmpl w:val="D1F8BDC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7"/>
  </w:num>
  <w:num w:numId="4">
    <w:abstractNumId w:val="15"/>
  </w:num>
  <w:num w:numId="5">
    <w:abstractNumId w:val="16"/>
  </w:num>
  <w:num w:numId="6">
    <w:abstractNumId w:val="0"/>
  </w:num>
  <w:num w:numId="7">
    <w:abstractNumId w:val="24"/>
  </w:num>
  <w:num w:numId="8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</w:num>
  <w:num w:numId="10">
    <w:abstractNumId w:val="10"/>
  </w:num>
  <w:num w:numId="11">
    <w:abstractNumId w:val="9"/>
  </w:num>
  <w:num w:numId="12">
    <w:abstractNumId w:val="7"/>
  </w:num>
  <w:num w:numId="13">
    <w:abstractNumId w:val="23"/>
  </w:num>
  <w:num w:numId="14">
    <w:abstractNumId w:val="3"/>
  </w:num>
  <w:num w:numId="15">
    <w:abstractNumId w:val="5"/>
  </w:num>
  <w:num w:numId="16">
    <w:abstractNumId w:val="20"/>
  </w:num>
  <w:num w:numId="17">
    <w:abstractNumId w:val="1"/>
  </w:num>
  <w:num w:numId="18">
    <w:abstractNumId w:val="13"/>
  </w:num>
  <w:num w:numId="19">
    <w:abstractNumId w:val="21"/>
  </w:num>
  <w:num w:numId="20">
    <w:abstractNumId w:val="11"/>
  </w:num>
  <w:num w:numId="21">
    <w:abstractNumId w:val="19"/>
  </w:num>
  <w:num w:numId="22">
    <w:abstractNumId w:val="6"/>
  </w:num>
  <w:num w:numId="23">
    <w:abstractNumId w:val="22"/>
    <w:lvlOverride w:ilvl="0">
      <w:startOverride w:val="1"/>
    </w:lvlOverride>
    <w:lvlOverride w:ilvl="1"/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8"/>
  </w:num>
  <w:num w:numId="25">
    <w:abstractNumId w:val="12"/>
  </w:num>
  <w:num w:numId="26">
    <w:abstractNumId w:val="4"/>
  </w:num>
  <w:num w:numId="2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40"/>
  <w:drawingGridVerticalSpacing w:val="381"/>
  <w:displayHorizontalDrawingGridEvery w:val="0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7432"/>
    <w:rsid w:val="0001077C"/>
    <w:rsid w:val="000113EB"/>
    <w:rsid w:val="00014C56"/>
    <w:rsid w:val="00015B25"/>
    <w:rsid w:val="00017CFE"/>
    <w:rsid w:val="000224C1"/>
    <w:rsid w:val="0002468A"/>
    <w:rsid w:val="0002493F"/>
    <w:rsid w:val="00035543"/>
    <w:rsid w:val="00046B8C"/>
    <w:rsid w:val="00055641"/>
    <w:rsid w:val="0006391F"/>
    <w:rsid w:val="00067701"/>
    <w:rsid w:val="00072000"/>
    <w:rsid w:val="000858B4"/>
    <w:rsid w:val="00094A33"/>
    <w:rsid w:val="000A1BBC"/>
    <w:rsid w:val="000C0D10"/>
    <w:rsid w:val="000C4C43"/>
    <w:rsid w:val="000F12B5"/>
    <w:rsid w:val="000F393E"/>
    <w:rsid w:val="000F7B45"/>
    <w:rsid w:val="001074AA"/>
    <w:rsid w:val="0011043B"/>
    <w:rsid w:val="00111C95"/>
    <w:rsid w:val="00115949"/>
    <w:rsid w:val="00125E24"/>
    <w:rsid w:val="00137381"/>
    <w:rsid w:val="00161372"/>
    <w:rsid w:val="001618B0"/>
    <w:rsid w:val="00164820"/>
    <w:rsid w:val="001672FF"/>
    <w:rsid w:val="00173E0E"/>
    <w:rsid w:val="00185035"/>
    <w:rsid w:val="00195307"/>
    <w:rsid w:val="001A6BDE"/>
    <w:rsid w:val="001C07DB"/>
    <w:rsid w:val="001E0E6D"/>
    <w:rsid w:val="001E7B3E"/>
    <w:rsid w:val="001F1279"/>
    <w:rsid w:val="001F367B"/>
    <w:rsid w:val="001F62BC"/>
    <w:rsid w:val="001F7757"/>
    <w:rsid w:val="002102DC"/>
    <w:rsid w:val="00235171"/>
    <w:rsid w:val="0024137C"/>
    <w:rsid w:val="00247665"/>
    <w:rsid w:val="0025520C"/>
    <w:rsid w:val="00256FD4"/>
    <w:rsid w:val="002663DD"/>
    <w:rsid w:val="00266AE9"/>
    <w:rsid w:val="00275547"/>
    <w:rsid w:val="00282D21"/>
    <w:rsid w:val="00286FE4"/>
    <w:rsid w:val="002876A9"/>
    <w:rsid w:val="00291E70"/>
    <w:rsid w:val="002C7B95"/>
    <w:rsid w:val="002E2FCC"/>
    <w:rsid w:val="002E602D"/>
    <w:rsid w:val="002E658D"/>
    <w:rsid w:val="002E718F"/>
    <w:rsid w:val="002F2AC7"/>
    <w:rsid w:val="00301C5A"/>
    <w:rsid w:val="00304CC2"/>
    <w:rsid w:val="00313EBD"/>
    <w:rsid w:val="0032694D"/>
    <w:rsid w:val="00334775"/>
    <w:rsid w:val="003474FA"/>
    <w:rsid w:val="0035116D"/>
    <w:rsid w:val="003547F9"/>
    <w:rsid w:val="00366FFD"/>
    <w:rsid w:val="00371811"/>
    <w:rsid w:val="00381569"/>
    <w:rsid w:val="003822A2"/>
    <w:rsid w:val="00394950"/>
    <w:rsid w:val="003A1994"/>
    <w:rsid w:val="003A4764"/>
    <w:rsid w:val="003B1B6E"/>
    <w:rsid w:val="003C6218"/>
    <w:rsid w:val="003E21E6"/>
    <w:rsid w:val="00404362"/>
    <w:rsid w:val="004124E9"/>
    <w:rsid w:val="00424482"/>
    <w:rsid w:val="00437768"/>
    <w:rsid w:val="004402B8"/>
    <w:rsid w:val="004452F3"/>
    <w:rsid w:val="0045462A"/>
    <w:rsid w:val="004562C8"/>
    <w:rsid w:val="004732F0"/>
    <w:rsid w:val="00484297"/>
    <w:rsid w:val="004A34A9"/>
    <w:rsid w:val="004B0027"/>
    <w:rsid w:val="004B67BF"/>
    <w:rsid w:val="004C0647"/>
    <w:rsid w:val="004C06C5"/>
    <w:rsid w:val="004C2603"/>
    <w:rsid w:val="004C32E0"/>
    <w:rsid w:val="004C542C"/>
    <w:rsid w:val="004C55F1"/>
    <w:rsid w:val="004D66AC"/>
    <w:rsid w:val="004E3B07"/>
    <w:rsid w:val="004F11A2"/>
    <w:rsid w:val="004F1A8C"/>
    <w:rsid w:val="004F3996"/>
    <w:rsid w:val="005065D8"/>
    <w:rsid w:val="00506801"/>
    <w:rsid w:val="00511F1B"/>
    <w:rsid w:val="00547D59"/>
    <w:rsid w:val="005623C4"/>
    <w:rsid w:val="00570F52"/>
    <w:rsid w:val="005729E1"/>
    <w:rsid w:val="00576652"/>
    <w:rsid w:val="00580873"/>
    <w:rsid w:val="005863A3"/>
    <w:rsid w:val="00586CF4"/>
    <w:rsid w:val="0059337E"/>
    <w:rsid w:val="0059395A"/>
    <w:rsid w:val="005A2731"/>
    <w:rsid w:val="005A7D7D"/>
    <w:rsid w:val="005E139F"/>
    <w:rsid w:val="005E58CC"/>
    <w:rsid w:val="005E5CB6"/>
    <w:rsid w:val="005F7432"/>
    <w:rsid w:val="006048F2"/>
    <w:rsid w:val="00611746"/>
    <w:rsid w:val="00615655"/>
    <w:rsid w:val="00615D60"/>
    <w:rsid w:val="00615DE3"/>
    <w:rsid w:val="00617025"/>
    <w:rsid w:val="00617534"/>
    <w:rsid w:val="00622989"/>
    <w:rsid w:val="00665A52"/>
    <w:rsid w:val="0067001A"/>
    <w:rsid w:val="00671479"/>
    <w:rsid w:val="006815DE"/>
    <w:rsid w:val="00695260"/>
    <w:rsid w:val="0069598E"/>
    <w:rsid w:val="006A00DC"/>
    <w:rsid w:val="006A17A2"/>
    <w:rsid w:val="006B1B75"/>
    <w:rsid w:val="006B603C"/>
    <w:rsid w:val="006C2359"/>
    <w:rsid w:val="006C56C4"/>
    <w:rsid w:val="006D077E"/>
    <w:rsid w:val="006D26EF"/>
    <w:rsid w:val="006E0611"/>
    <w:rsid w:val="006E3A2E"/>
    <w:rsid w:val="00704CBD"/>
    <w:rsid w:val="0071775E"/>
    <w:rsid w:val="00724600"/>
    <w:rsid w:val="00746DD0"/>
    <w:rsid w:val="00752E72"/>
    <w:rsid w:val="00753820"/>
    <w:rsid w:val="00766356"/>
    <w:rsid w:val="007723E5"/>
    <w:rsid w:val="00773B7F"/>
    <w:rsid w:val="00776E99"/>
    <w:rsid w:val="007835FE"/>
    <w:rsid w:val="00790C2C"/>
    <w:rsid w:val="00794396"/>
    <w:rsid w:val="007A045D"/>
    <w:rsid w:val="007A2107"/>
    <w:rsid w:val="007A262D"/>
    <w:rsid w:val="007B2E6D"/>
    <w:rsid w:val="007E5952"/>
    <w:rsid w:val="007F52A4"/>
    <w:rsid w:val="007F7D36"/>
    <w:rsid w:val="00813326"/>
    <w:rsid w:val="008170AE"/>
    <w:rsid w:val="008238E4"/>
    <w:rsid w:val="00830086"/>
    <w:rsid w:val="00831AB6"/>
    <w:rsid w:val="0084168E"/>
    <w:rsid w:val="00850656"/>
    <w:rsid w:val="00854212"/>
    <w:rsid w:val="0085557F"/>
    <w:rsid w:val="00870B5B"/>
    <w:rsid w:val="008851AC"/>
    <w:rsid w:val="008874E4"/>
    <w:rsid w:val="00891A2D"/>
    <w:rsid w:val="00896A37"/>
    <w:rsid w:val="00896F1F"/>
    <w:rsid w:val="008A4F0A"/>
    <w:rsid w:val="008B060F"/>
    <w:rsid w:val="008B5A3B"/>
    <w:rsid w:val="008E241A"/>
    <w:rsid w:val="008E4D2B"/>
    <w:rsid w:val="008E50F9"/>
    <w:rsid w:val="008E60AD"/>
    <w:rsid w:val="009165AB"/>
    <w:rsid w:val="00921CB2"/>
    <w:rsid w:val="009240FD"/>
    <w:rsid w:val="009241AE"/>
    <w:rsid w:val="00926C95"/>
    <w:rsid w:val="00931AE0"/>
    <w:rsid w:val="009417B2"/>
    <w:rsid w:val="00946BB2"/>
    <w:rsid w:val="00947227"/>
    <w:rsid w:val="009474CC"/>
    <w:rsid w:val="009504D8"/>
    <w:rsid w:val="00952254"/>
    <w:rsid w:val="009526F5"/>
    <w:rsid w:val="0096166C"/>
    <w:rsid w:val="00962411"/>
    <w:rsid w:val="00962A87"/>
    <w:rsid w:val="00965152"/>
    <w:rsid w:val="009717FE"/>
    <w:rsid w:val="00980BC3"/>
    <w:rsid w:val="00981C0B"/>
    <w:rsid w:val="00984581"/>
    <w:rsid w:val="0098613F"/>
    <w:rsid w:val="00993860"/>
    <w:rsid w:val="009A2BCD"/>
    <w:rsid w:val="009A4424"/>
    <w:rsid w:val="009A7C70"/>
    <w:rsid w:val="009B41AE"/>
    <w:rsid w:val="009B6604"/>
    <w:rsid w:val="009E7DAA"/>
    <w:rsid w:val="00A026BF"/>
    <w:rsid w:val="00A07674"/>
    <w:rsid w:val="00A10443"/>
    <w:rsid w:val="00A173E0"/>
    <w:rsid w:val="00A2276C"/>
    <w:rsid w:val="00A23002"/>
    <w:rsid w:val="00A23B59"/>
    <w:rsid w:val="00A25277"/>
    <w:rsid w:val="00A26B46"/>
    <w:rsid w:val="00A30EE2"/>
    <w:rsid w:val="00A33BF1"/>
    <w:rsid w:val="00A34FB3"/>
    <w:rsid w:val="00A537C0"/>
    <w:rsid w:val="00A57578"/>
    <w:rsid w:val="00A57F22"/>
    <w:rsid w:val="00A63445"/>
    <w:rsid w:val="00A70EC7"/>
    <w:rsid w:val="00A71A75"/>
    <w:rsid w:val="00A73F25"/>
    <w:rsid w:val="00A74338"/>
    <w:rsid w:val="00A74D2C"/>
    <w:rsid w:val="00A8607E"/>
    <w:rsid w:val="00AA0851"/>
    <w:rsid w:val="00AA6054"/>
    <w:rsid w:val="00AA71E3"/>
    <w:rsid w:val="00AB2EE8"/>
    <w:rsid w:val="00AB6BA7"/>
    <w:rsid w:val="00AD21F9"/>
    <w:rsid w:val="00AD4E18"/>
    <w:rsid w:val="00AE050F"/>
    <w:rsid w:val="00AE2303"/>
    <w:rsid w:val="00AE4737"/>
    <w:rsid w:val="00AF3B99"/>
    <w:rsid w:val="00AF5E0F"/>
    <w:rsid w:val="00B32414"/>
    <w:rsid w:val="00B45595"/>
    <w:rsid w:val="00B4730E"/>
    <w:rsid w:val="00B53226"/>
    <w:rsid w:val="00B62DB1"/>
    <w:rsid w:val="00B65910"/>
    <w:rsid w:val="00B67ECC"/>
    <w:rsid w:val="00B74647"/>
    <w:rsid w:val="00B90543"/>
    <w:rsid w:val="00B9537B"/>
    <w:rsid w:val="00BA5F3D"/>
    <w:rsid w:val="00BB02CA"/>
    <w:rsid w:val="00BB1B0E"/>
    <w:rsid w:val="00BC61D5"/>
    <w:rsid w:val="00BD393A"/>
    <w:rsid w:val="00BE192F"/>
    <w:rsid w:val="00BE35ED"/>
    <w:rsid w:val="00BF4D1B"/>
    <w:rsid w:val="00C20C5C"/>
    <w:rsid w:val="00C24059"/>
    <w:rsid w:val="00C40EA8"/>
    <w:rsid w:val="00C41044"/>
    <w:rsid w:val="00C45842"/>
    <w:rsid w:val="00C521DD"/>
    <w:rsid w:val="00C52663"/>
    <w:rsid w:val="00C528C1"/>
    <w:rsid w:val="00C91F3A"/>
    <w:rsid w:val="00C95324"/>
    <w:rsid w:val="00CA67AA"/>
    <w:rsid w:val="00CC2A8F"/>
    <w:rsid w:val="00CC4978"/>
    <w:rsid w:val="00CC78E6"/>
    <w:rsid w:val="00CD1066"/>
    <w:rsid w:val="00CD22AD"/>
    <w:rsid w:val="00CD2B8D"/>
    <w:rsid w:val="00CD2E43"/>
    <w:rsid w:val="00CD7D9B"/>
    <w:rsid w:val="00CE009D"/>
    <w:rsid w:val="00CE2F58"/>
    <w:rsid w:val="00CF45E0"/>
    <w:rsid w:val="00D02577"/>
    <w:rsid w:val="00D049CB"/>
    <w:rsid w:val="00D11F42"/>
    <w:rsid w:val="00D17AE6"/>
    <w:rsid w:val="00D22582"/>
    <w:rsid w:val="00D22711"/>
    <w:rsid w:val="00D2763D"/>
    <w:rsid w:val="00D30D66"/>
    <w:rsid w:val="00D3367E"/>
    <w:rsid w:val="00D37BC0"/>
    <w:rsid w:val="00D44898"/>
    <w:rsid w:val="00D62F88"/>
    <w:rsid w:val="00D66AAB"/>
    <w:rsid w:val="00D70566"/>
    <w:rsid w:val="00D73105"/>
    <w:rsid w:val="00D73795"/>
    <w:rsid w:val="00D74254"/>
    <w:rsid w:val="00D778F9"/>
    <w:rsid w:val="00D77BF3"/>
    <w:rsid w:val="00D77C04"/>
    <w:rsid w:val="00D83B24"/>
    <w:rsid w:val="00DA032F"/>
    <w:rsid w:val="00DA3E51"/>
    <w:rsid w:val="00DB1898"/>
    <w:rsid w:val="00DB1B62"/>
    <w:rsid w:val="00DB2E71"/>
    <w:rsid w:val="00DC1B6A"/>
    <w:rsid w:val="00DC5F76"/>
    <w:rsid w:val="00DD26E3"/>
    <w:rsid w:val="00DD26EC"/>
    <w:rsid w:val="00DD3240"/>
    <w:rsid w:val="00DD32BD"/>
    <w:rsid w:val="00DD6731"/>
    <w:rsid w:val="00DD79DC"/>
    <w:rsid w:val="00DE6BFB"/>
    <w:rsid w:val="00DF1FF9"/>
    <w:rsid w:val="00E0494C"/>
    <w:rsid w:val="00E14232"/>
    <w:rsid w:val="00E205B4"/>
    <w:rsid w:val="00E25774"/>
    <w:rsid w:val="00E32124"/>
    <w:rsid w:val="00E32B5F"/>
    <w:rsid w:val="00E33919"/>
    <w:rsid w:val="00E452E2"/>
    <w:rsid w:val="00E54614"/>
    <w:rsid w:val="00E74616"/>
    <w:rsid w:val="00E74E02"/>
    <w:rsid w:val="00E833F8"/>
    <w:rsid w:val="00E91062"/>
    <w:rsid w:val="00E918B9"/>
    <w:rsid w:val="00E95A9D"/>
    <w:rsid w:val="00EA41E6"/>
    <w:rsid w:val="00EB3641"/>
    <w:rsid w:val="00EB5CD4"/>
    <w:rsid w:val="00EB6A82"/>
    <w:rsid w:val="00EC2283"/>
    <w:rsid w:val="00EC54D5"/>
    <w:rsid w:val="00ED0412"/>
    <w:rsid w:val="00ED289A"/>
    <w:rsid w:val="00EF2909"/>
    <w:rsid w:val="00EF2A89"/>
    <w:rsid w:val="00F01105"/>
    <w:rsid w:val="00F02AA5"/>
    <w:rsid w:val="00F1656D"/>
    <w:rsid w:val="00F16778"/>
    <w:rsid w:val="00F17F11"/>
    <w:rsid w:val="00F23AEE"/>
    <w:rsid w:val="00F247BA"/>
    <w:rsid w:val="00F25EA4"/>
    <w:rsid w:val="00F35CB1"/>
    <w:rsid w:val="00F465ED"/>
    <w:rsid w:val="00F635D2"/>
    <w:rsid w:val="00F82D9E"/>
    <w:rsid w:val="00FA0B43"/>
    <w:rsid w:val="00FA592F"/>
    <w:rsid w:val="00FC0751"/>
    <w:rsid w:val="00FC156C"/>
    <w:rsid w:val="00FD2FD7"/>
    <w:rsid w:val="00FF57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."/>
  <w:listSeparator w:val=","/>
  <w14:docId w14:val="53EE9625"/>
  <w15:docId w15:val="{A4AA4383-E23A-4F61-917E-5CB7C5011A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bg-BG" w:eastAsia="bg-BG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11C95"/>
    <w:rPr>
      <w:rFonts w:ascii="Tahoma" w:hAnsi="Tahoma" w:cs="Tahoma"/>
      <w:sz w:val="28"/>
      <w:szCs w:val="28"/>
    </w:rPr>
  </w:style>
  <w:style w:type="paragraph" w:styleId="Heading1">
    <w:name w:val="heading 1"/>
    <w:basedOn w:val="Normal"/>
    <w:next w:val="Normal"/>
    <w:link w:val="Heading1Char"/>
    <w:uiPriority w:val="99"/>
    <w:qFormat/>
    <w:rsid w:val="005065D8"/>
    <w:pPr>
      <w:keepNext/>
      <w:jc w:val="center"/>
      <w:outlineLvl w:val="0"/>
    </w:pPr>
    <w:rPr>
      <w:b/>
      <w:szCs w:val="22"/>
    </w:rPr>
  </w:style>
  <w:style w:type="paragraph" w:styleId="Heading6">
    <w:name w:val="heading 6"/>
    <w:basedOn w:val="Normal"/>
    <w:next w:val="Normal"/>
    <w:link w:val="Heading6Char"/>
    <w:semiHidden/>
    <w:unhideWhenUsed/>
    <w:qFormat/>
    <w:locked/>
    <w:rsid w:val="00DD6731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Pr>
      <w:rFonts w:ascii="Cambria" w:hAnsi="Cambria" w:cs="Times New Roman"/>
      <w:b/>
      <w:bCs/>
      <w:kern w:val="32"/>
      <w:sz w:val="32"/>
      <w:szCs w:val="32"/>
    </w:rPr>
  </w:style>
  <w:style w:type="paragraph" w:styleId="BodyTextIndent">
    <w:name w:val="Body Text Indent"/>
    <w:basedOn w:val="Normal"/>
    <w:link w:val="BodyTextIndentChar"/>
    <w:uiPriority w:val="99"/>
    <w:rsid w:val="005065D8"/>
    <w:pPr>
      <w:ind w:firstLine="709"/>
      <w:jc w:val="both"/>
    </w:pPr>
    <w:rPr>
      <w:szCs w:val="22"/>
    </w:r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611746"/>
    <w:rPr>
      <w:rFonts w:ascii="Tahoma" w:hAnsi="Tahoma" w:cs="Tahoma"/>
      <w:sz w:val="22"/>
      <w:szCs w:val="22"/>
      <w:lang w:val="bg-BG" w:eastAsia="bg-BG"/>
    </w:rPr>
  </w:style>
  <w:style w:type="paragraph" w:styleId="BodyText">
    <w:name w:val="Body Text"/>
    <w:basedOn w:val="Normal"/>
    <w:link w:val="BodyTextChar"/>
    <w:uiPriority w:val="99"/>
    <w:rsid w:val="005065D8"/>
    <w:pPr>
      <w:jc w:val="both"/>
    </w:pPr>
    <w:rPr>
      <w:szCs w:val="22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Pr>
      <w:rFonts w:ascii="Tahoma" w:hAnsi="Tahoma" w:cs="Tahoma"/>
      <w:sz w:val="28"/>
      <w:szCs w:val="28"/>
    </w:rPr>
  </w:style>
  <w:style w:type="paragraph" w:styleId="ListParagraph">
    <w:name w:val="List Paragraph"/>
    <w:basedOn w:val="Normal"/>
    <w:uiPriority w:val="99"/>
    <w:qFormat/>
    <w:rsid w:val="00547D5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4F3996"/>
    <w:pPr>
      <w:tabs>
        <w:tab w:val="center" w:pos="4703"/>
        <w:tab w:val="right" w:pos="94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F3996"/>
    <w:rPr>
      <w:rFonts w:ascii="Tahoma" w:hAnsi="Tahoma" w:cs="Tahoma"/>
      <w:sz w:val="28"/>
      <w:szCs w:val="28"/>
    </w:rPr>
  </w:style>
  <w:style w:type="paragraph" w:styleId="Footer">
    <w:name w:val="footer"/>
    <w:basedOn w:val="Normal"/>
    <w:link w:val="FooterChar"/>
    <w:unhideWhenUsed/>
    <w:rsid w:val="004F3996"/>
    <w:pPr>
      <w:tabs>
        <w:tab w:val="center" w:pos="4703"/>
        <w:tab w:val="right" w:pos="9406"/>
      </w:tabs>
    </w:pPr>
  </w:style>
  <w:style w:type="character" w:customStyle="1" w:styleId="FooterChar">
    <w:name w:val="Footer Char"/>
    <w:basedOn w:val="DefaultParagraphFont"/>
    <w:link w:val="Footer"/>
    <w:rsid w:val="004F3996"/>
    <w:rPr>
      <w:rFonts w:ascii="Tahoma" w:hAnsi="Tahoma" w:cs="Tahoma"/>
      <w:sz w:val="28"/>
      <w:szCs w:val="28"/>
    </w:rPr>
  </w:style>
  <w:style w:type="character" w:customStyle="1" w:styleId="Heading6Char">
    <w:name w:val="Heading 6 Char"/>
    <w:basedOn w:val="DefaultParagraphFont"/>
    <w:link w:val="Heading6"/>
    <w:semiHidden/>
    <w:rsid w:val="00DD6731"/>
    <w:rPr>
      <w:rFonts w:asciiTheme="majorHAnsi" w:eastAsiaTheme="majorEastAsia" w:hAnsiTheme="majorHAnsi" w:cstheme="majorBidi"/>
      <w:i/>
      <w:iCs/>
      <w:color w:val="243F60" w:themeColor="accent1" w:themeShade="7F"/>
      <w:sz w:val="28"/>
      <w:szCs w:val="28"/>
    </w:rPr>
  </w:style>
  <w:style w:type="paragraph" w:customStyle="1" w:styleId="ListParagraph1">
    <w:name w:val="List Paragraph1"/>
    <w:basedOn w:val="Normal"/>
    <w:uiPriority w:val="34"/>
    <w:qFormat/>
    <w:rsid w:val="00424482"/>
    <w:pPr>
      <w:ind w:left="720"/>
      <w:contextualSpacing/>
    </w:pPr>
    <w:rPr>
      <w:rFonts w:ascii="Times New Roman" w:hAnsi="Times New Roman" w:cs="Times New Roman"/>
      <w:sz w:val="24"/>
      <w:szCs w:val="24"/>
    </w:rPr>
  </w:style>
  <w:style w:type="paragraph" w:styleId="BodyText3">
    <w:name w:val="Body Text 3"/>
    <w:basedOn w:val="Normal"/>
    <w:link w:val="BodyText3Char"/>
    <w:rsid w:val="004A34A9"/>
    <w:pPr>
      <w:spacing w:after="120"/>
    </w:pPr>
    <w:rPr>
      <w:rFonts w:ascii="Times New Roman" w:hAnsi="Times New Roman" w:cs="Times New Roman"/>
      <w:sz w:val="16"/>
      <w:szCs w:val="16"/>
    </w:rPr>
  </w:style>
  <w:style w:type="character" w:customStyle="1" w:styleId="BodyText3Char">
    <w:name w:val="Body Text 3 Char"/>
    <w:basedOn w:val="DefaultParagraphFont"/>
    <w:link w:val="BodyText3"/>
    <w:rsid w:val="004A34A9"/>
    <w:rPr>
      <w:sz w:val="16"/>
      <w:szCs w:val="16"/>
    </w:rPr>
  </w:style>
  <w:style w:type="paragraph" w:styleId="NormalWeb">
    <w:name w:val="Normal (Web)"/>
    <w:basedOn w:val="Normal"/>
    <w:unhideWhenUsed/>
    <w:rsid w:val="00870B5B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F2909"/>
    <w:rPr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290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785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5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78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480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36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44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8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73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1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1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128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606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2722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2722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74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050436-FAF5-43FB-865C-855939BE13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930</Words>
  <Characters>5302</Characters>
  <Application>Microsoft Office Word</Application>
  <DocSecurity>0</DocSecurity>
  <Lines>44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2" baseType="lpstr">
      <vt:lpstr>проект</vt:lpstr>
      <vt:lpstr>проект</vt:lpstr>
    </vt:vector>
  </TitlesOfParts>
  <Company>xx</Company>
  <LinksUpToDate>false</LinksUpToDate>
  <CharactersWithSpaces>6220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Maya Trifonova</dc:creator>
  <cp:lastModifiedBy>Kalina Petkova</cp:lastModifiedBy>
  <cp:revision>3</cp:revision>
  <cp:lastPrinted>2025-11-04T10:10:00Z</cp:lastPrinted>
  <dcterms:created xsi:type="dcterms:W3CDTF">2026-06-03T12:49:00Z</dcterms:created>
  <dcterms:modified xsi:type="dcterms:W3CDTF">2026-06-03T12:49:00Z</dcterms:modified>
</cp:coreProperties>
</file>